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3EC" w:rsidRPr="00106970" w:rsidRDefault="00EE53EC" w:rsidP="00EE53EC">
      <w:pPr>
        <w:spacing w:after="0" w:line="240" w:lineRule="auto"/>
        <w:jc w:val="both"/>
        <w:rPr>
          <w:rFonts w:ascii="Times New Roman" w:eastAsia="Times New Roman" w:hAnsi="Times New Roman" w:cs="Times New Roman"/>
          <w:b/>
          <w:sz w:val="36"/>
          <w:szCs w:val="36"/>
          <w:lang w:val="sr-Cyrl-CS"/>
        </w:rPr>
      </w:pPr>
      <w:r w:rsidRPr="00106970">
        <w:rPr>
          <w:rFonts w:ascii="Times New Roman" w:eastAsia="Times New Roman" w:hAnsi="Times New Roman" w:cs="Times New Roman"/>
          <w:noProof/>
          <w:sz w:val="24"/>
          <w:szCs w:val="24"/>
          <w:lang w:eastAsia="sr-Latn-RS"/>
        </w:rPr>
        <w:drawing>
          <wp:anchor distT="0" distB="0" distL="114300" distR="114300" simplePos="0" relativeHeight="251659264" behindDoc="0" locked="0" layoutInCell="1" allowOverlap="1">
            <wp:simplePos x="0" y="0"/>
            <wp:positionH relativeFrom="column">
              <wp:posOffset>85725</wp:posOffset>
            </wp:positionH>
            <wp:positionV relativeFrom="paragraph">
              <wp:posOffset>66675</wp:posOffset>
            </wp:positionV>
            <wp:extent cx="885825" cy="980440"/>
            <wp:effectExtent l="0" t="0" r="9525" b="0"/>
            <wp:wrapSquare wrapText="right"/>
            <wp:docPr id="1" name="Picture 1"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5" cy="980440"/>
                    </a:xfrm>
                    <a:prstGeom prst="rect">
                      <a:avLst/>
                    </a:prstGeom>
                    <a:noFill/>
                    <a:ln>
                      <a:noFill/>
                    </a:ln>
                  </pic:spPr>
                </pic:pic>
              </a:graphicData>
            </a:graphic>
          </wp:anchor>
        </w:drawing>
      </w:r>
    </w:p>
    <w:p w:rsidR="00EE53EC" w:rsidRPr="00106970" w:rsidRDefault="00EE53EC" w:rsidP="00EE53EC">
      <w:pPr>
        <w:spacing w:after="0" w:line="240" w:lineRule="auto"/>
        <w:jc w:val="both"/>
        <w:rPr>
          <w:rFonts w:ascii="Times New Roman" w:eastAsia="Times New Roman" w:hAnsi="Times New Roman" w:cs="Times New Roman"/>
          <w:b/>
          <w:sz w:val="36"/>
          <w:szCs w:val="36"/>
        </w:rPr>
      </w:pPr>
      <w:r w:rsidRPr="00106970">
        <w:rPr>
          <w:rFonts w:ascii="Times New Roman" w:eastAsia="Times New Roman" w:hAnsi="Times New Roman" w:cs="Times New Roman"/>
          <w:b/>
          <w:sz w:val="36"/>
          <w:szCs w:val="36"/>
          <w:lang w:val="sr-Cyrl-CS"/>
        </w:rPr>
        <w:t>СЛУЖБЕНИ ГЛАСНИК</w:t>
      </w:r>
    </w:p>
    <w:p w:rsidR="00EE53EC" w:rsidRPr="00106970" w:rsidRDefault="00EE53EC" w:rsidP="00EE53EC">
      <w:pPr>
        <w:tabs>
          <w:tab w:val="left" w:pos="1110"/>
        </w:tabs>
        <w:spacing w:after="0" w:line="240" w:lineRule="auto"/>
        <w:jc w:val="both"/>
        <w:rPr>
          <w:rFonts w:ascii="Times New Roman" w:eastAsia="Times New Roman" w:hAnsi="Times New Roman" w:cs="Times New Roman"/>
          <w:b/>
          <w:sz w:val="56"/>
          <w:szCs w:val="56"/>
          <w:lang w:val="en-US"/>
        </w:rPr>
      </w:pPr>
      <w:r w:rsidRPr="00106970">
        <w:rPr>
          <w:rFonts w:ascii="Times New Roman" w:eastAsia="Times New Roman" w:hAnsi="Times New Roman" w:cs="Times New Roman"/>
          <w:b/>
          <w:sz w:val="56"/>
          <w:szCs w:val="56"/>
          <w:lang w:val="sr-Cyrl-CS"/>
        </w:rPr>
        <w:t>ОПШТИНЕ БАТОЧИНА</w:t>
      </w:r>
    </w:p>
    <w:p w:rsidR="00EE53EC" w:rsidRPr="00106970" w:rsidRDefault="00EE53EC" w:rsidP="00EE53EC">
      <w:pPr>
        <w:tabs>
          <w:tab w:val="left" w:pos="4889"/>
        </w:tabs>
        <w:spacing w:after="0" w:line="240" w:lineRule="auto"/>
        <w:jc w:val="both"/>
        <w:rPr>
          <w:rFonts w:ascii="Times New Roman" w:eastAsia="Times New Roman" w:hAnsi="Times New Roman" w:cs="Times New Roman"/>
          <w:b/>
          <w:sz w:val="28"/>
          <w:szCs w:val="28"/>
          <w:lang w:val="sr-Cyrl-CS"/>
        </w:rPr>
      </w:pPr>
      <w:r w:rsidRPr="00106970">
        <w:rPr>
          <w:rFonts w:ascii="Times New Roman" w:eastAsia="Times New Roman" w:hAnsi="Times New Roman" w:cs="Times New Roman"/>
          <w:b/>
          <w:sz w:val="28"/>
          <w:szCs w:val="28"/>
          <w:lang w:val="sr-Cyrl-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4416"/>
      </w:tblGrid>
      <w:tr w:rsidR="00EE53EC" w:rsidRPr="00106970" w:rsidTr="00EE53EC">
        <w:trPr>
          <w:trHeight w:val="803"/>
          <w:jc w:val="center"/>
        </w:trPr>
        <w:tc>
          <w:tcPr>
            <w:tcW w:w="4440"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БАТОЧИНА</w:t>
            </w:r>
          </w:p>
          <w:p w:rsidR="00EE53EC" w:rsidRPr="00106970" w:rsidRDefault="00474130" w:rsidP="00313372">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lang w:val="sr-Cyrl-RS"/>
              </w:rPr>
              <w:t>28</w:t>
            </w:r>
            <w:r w:rsidR="00E964D4">
              <w:rPr>
                <w:rFonts w:ascii="Times New Roman" w:eastAsia="Times New Roman" w:hAnsi="Times New Roman" w:cs="Times New Roman"/>
                <w:sz w:val="28"/>
                <w:szCs w:val="28"/>
              </w:rPr>
              <w:t>.</w:t>
            </w:r>
            <w:r w:rsidR="00500969">
              <w:rPr>
                <w:rFonts w:ascii="Times New Roman" w:eastAsia="Times New Roman" w:hAnsi="Times New Roman" w:cs="Times New Roman"/>
                <w:sz w:val="28"/>
                <w:szCs w:val="28"/>
              </w:rPr>
              <w:t>02</w:t>
            </w:r>
            <w:r w:rsidR="00EE53EC" w:rsidRPr="00106970">
              <w:rPr>
                <w:rFonts w:ascii="Times New Roman" w:eastAsia="Times New Roman" w:hAnsi="Times New Roman" w:cs="Times New Roman"/>
                <w:sz w:val="28"/>
                <w:szCs w:val="28"/>
              </w:rPr>
              <w:t>.202</w:t>
            </w:r>
            <w:r w:rsidR="00313372">
              <w:rPr>
                <w:rFonts w:ascii="Times New Roman" w:eastAsia="Times New Roman" w:hAnsi="Times New Roman" w:cs="Times New Roman"/>
                <w:sz w:val="28"/>
                <w:szCs w:val="28"/>
              </w:rPr>
              <w:t>5</w:t>
            </w:r>
            <w:r w:rsidR="00EE53EC" w:rsidRPr="00106970">
              <w:rPr>
                <w:rFonts w:ascii="Times New Roman" w:eastAsia="Times New Roman" w:hAnsi="Times New Roman" w:cs="Times New Roman"/>
                <w:sz w:val="28"/>
                <w:szCs w:val="28"/>
                <w:lang w:val="sr-Cyrl-CS"/>
              </w:rPr>
              <w:t>.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 xml:space="preserve">ГОДИНА </w:t>
            </w:r>
            <w:r w:rsidR="0070713E">
              <w:rPr>
                <w:rFonts w:ascii="Times New Roman" w:eastAsia="Times New Roman" w:hAnsi="Times New Roman" w:cs="Times New Roman"/>
                <w:b/>
                <w:sz w:val="32"/>
                <w:szCs w:val="32"/>
              </w:rPr>
              <w:t>202</w:t>
            </w:r>
            <w:r w:rsidR="00313372">
              <w:rPr>
                <w:rFonts w:ascii="Times New Roman" w:eastAsia="Times New Roman" w:hAnsi="Times New Roman" w:cs="Times New Roman"/>
                <w:b/>
                <w:sz w:val="32"/>
                <w:szCs w:val="32"/>
              </w:rPr>
              <w:t>5</w:t>
            </w:r>
            <w:r w:rsidRPr="00106970">
              <w:rPr>
                <w:rFonts w:ascii="Times New Roman" w:eastAsia="Times New Roman" w:hAnsi="Times New Roman" w:cs="Times New Roman"/>
                <w:b/>
                <w:sz w:val="32"/>
                <w:szCs w:val="32"/>
                <w:lang w:val="sr-Cyrl-CS"/>
              </w:rPr>
              <w:t>.</w:t>
            </w:r>
          </w:p>
          <w:p w:rsidR="00EE53EC" w:rsidRPr="003A049E" w:rsidRDefault="00EE53EC" w:rsidP="003A049E">
            <w:pPr>
              <w:spacing w:after="0" w:line="240" w:lineRule="auto"/>
              <w:jc w:val="both"/>
              <w:rPr>
                <w:rFonts w:ascii="Times New Roman" w:eastAsia="Times New Roman" w:hAnsi="Times New Roman" w:cs="Times New Roman"/>
                <w:sz w:val="28"/>
                <w:szCs w:val="28"/>
                <w:lang w:val="sr-Cyrl-RS"/>
              </w:rPr>
            </w:pPr>
            <w:r w:rsidRPr="00106970">
              <w:rPr>
                <w:rFonts w:ascii="Times New Roman" w:eastAsia="Times New Roman" w:hAnsi="Times New Roman" w:cs="Times New Roman"/>
                <w:sz w:val="28"/>
                <w:szCs w:val="28"/>
                <w:lang w:val="sr-Cyrl-CS"/>
              </w:rPr>
              <w:t>БРО</w:t>
            </w:r>
            <w:r w:rsidRPr="00106970">
              <w:rPr>
                <w:rFonts w:ascii="Times New Roman" w:eastAsia="Times New Roman" w:hAnsi="Times New Roman" w:cs="Times New Roman"/>
                <w:sz w:val="28"/>
                <w:szCs w:val="28"/>
              </w:rPr>
              <w:t xml:space="preserve">Ј </w:t>
            </w:r>
            <w:r w:rsidR="003A049E">
              <w:rPr>
                <w:rFonts w:ascii="Times New Roman" w:eastAsia="Times New Roman" w:hAnsi="Times New Roman" w:cs="Times New Roman"/>
                <w:sz w:val="28"/>
                <w:szCs w:val="28"/>
                <w:lang w:val="sr-Cyrl-RS"/>
              </w:rPr>
              <w:t>5.</w:t>
            </w:r>
          </w:p>
        </w:tc>
      </w:tr>
    </w:tbl>
    <w:p w:rsidR="00BB1B56" w:rsidRPr="00FD72F7" w:rsidRDefault="00BB1B56" w:rsidP="00FD7BC2">
      <w:pPr>
        <w:spacing w:after="0" w:line="240" w:lineRule="auto"/>
        <w:jc w:val="both"/>
        <w:rPr>
          <w:rFonts w:ascii="Times New Roman" w:hAnsi="Times New Roman" w:cs="Times New Roman"/>
          <w:b/>
          <w:sz w:val="24"/>
          <w:szCs w:val="24"/>
        </w:rPr>
        <w:sectPr w:rsidR="00BB1B56" w:rsidRPr="00FD72F7" w:rsidSect="000D7284">
          <w:headerReference w:type="default" r:id="rId10"/>
          <w:footerReference w:type="default" r:id="rId11"/>
          <w:type w:val="continuous"/>
          <w:pgSz w:w="11907" w:h="16839" w:code="9"/>
          <w:pgMar w:top="1418" w:right="1418" w:bottom="1418" w:left="1418" w:header="709" w:footer="709" w:gutter="0"/>
          <w:cols w:space="708"/>
          <w:docGrid w:linePitch="360"/>
        </w:sectPr>
      </w:pPr>
    </w:p>
    <w:p w:rsidR="00023676" w:rsidRDefault="00023676" w:rsidP="00CC6375">
      <w:pPr>
        <w:tabs>
          <w:tab w:val="left" w:pos="3732"/>
          <w:tab w:val="center" w:pos="4873"/>
          <w:tab w:val="left" w:pos="5935"/>
        </w:tabs>
        <w:spacing w:after="0" w:line="240" w:lineRule="auto"/>
        <w:rPr>
          <w:rFonts w:ascii="Times New Roman" w:hAnsi="Times New Roman" w:cs="Times New Roman"/>
          <w:b/>
          <w:sz w:val="24"/>
          <w:szCs w:val="24"/>
        </w:rPr>
      </w:pPr>
    </w:p>
    <w:p w:rsidR="00B660F2" w:rsidRDefault="00B660F2" w:rsidP="007E71AA">
      <w:pPr>
        <w:spacing w:after="0" w:line="240" w:lineRule="auto"/>
        <w:rPr>
          <w:rFonts w:ascii="Times New Roman" w:eastAsia="Times New Roman" w:hAnsi="Times New Roman" w:cs="Times New Roman"/>
          <w:b/>
          <w:sz w:val="24"/>
          <w:szCs w:val="24"/>
          <w:lang w:val="sr-Cyrl-CS"/>
        </w:rPr>
      </w:pPr>
    </w:p>
    <w:p w:rsidR="00474130" w:rsidRDefault="00474130" w:rsidP="007E71AA">
      <w:pPr>
        <w:spacing w:after="0" w:line="240" w:lineRule="auto"/>
        <w:rPr>
          <w:rFonts w:ascii="Times New Roman" w:eastAsia="Times New Roman" w:hAnsi="Times New Roman" w:cs="Times New Roman"/>
          <w:b/>
          <w:sz w:val="24"/>
          <w:szCs w:val="24"/>
          <w:lang w:val="sr-Cyrl-RS"/>
        </w:rPr>
        <w:sectPr w:rsidR="00474130" w:rsidSect="00B660F2">
          <w:headerReference w:type="default" r:id="rId12"/>
          <w:footerReference w:type="default" r:id="rId13"/>
          <w:type w:val="continuous"/>
          <w:pgSz w:w="11907" w:h="16839" w:code="9"/>
          <w:pgMar w:top="1440" w:right="1077" w:bottom="1440" w:left="1077" w:header="709" w:footer="709" w:gutter="0"/>
          <w:cols w:space="708"/>
          <w:docGrid w:linePitch="360"/>
        </w:sectPr>
      </w:pPr>
    </w:p>
    <w:p w:rsidR="00B660F2" w:rsidRDefault="00B660F2" w:rsidP="007E71AA">
      <w:pPr>
        <w:spacing w:after="0" w:line="240" w:lineRule="auto"/>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lastRenderedPageBreak/>
        <w:t>ОПШТИНСКО ВЕЋЕ ОПШТИНЕ БАТОЧИНА</w:t>
      </w:r>
    </w:p>
    <w:p w:rsidR="00B660F2" w:rsidRDefault="00B660F2" w:rsidP="007E71AA">
      <w:pPr>
        <w:spacing w:after="0" w:line="240" w:lineRule="auto"/>
        <w:rPr>
          <w:rFonts w:ascii="Times New Roman" w:eastAsia="Times New Roman" w:hAnsi="Times New Roman" w:cs="Times New Roman"/>
          <w:b/>
          <w:sz w:val="24"/>
          <w:szCs w:val="24"/>
          <w:lang w:val="sr-Cyrl-RS"/>
        </w:rPr>
      </w:pPr>
    </w:p>
    <w:p w:rsidR="00B660F2" w:rsidRPr="00B660F2" w:rsidRDefault="00B660F2" w:rsidP="004500E5">
      <w:pPr>
        <w:spacing w:after="0" w:line="240" w:lineRule="auto"/>
        <w:ind w:firstLine="709"/>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На основу члана </w:t>
      </w:r>
      <w:r w:rsidRPr="00B660F2">
        <w:rPr>
          <w:rFonts w:ascii="Times New Roman" w:eastAsia="Times New Roman" w:hAnsi="Times New Roman" w:cs="Times New Roman"/>
          <w:sz w:val="24"/>
          <w:szCs w:val="24"/>
          <w:lang w:val="en-US"/>
        </w:rPr>
        <w:t>18</w:t>
      </w:r>
      <w:r w:rsidRPr="00B660F2">
        <w:rPr>
          <w:rFonts w:ascii="Times New Roman" w:eastAsia="Times New Roman" w:hAnsi="Times New Roman" w:cs="Times New Roman"/>
          <w:sz w:val="24"/>
          <w:szCs w:val="24"/>
          <w:lang w:val="sr-Cyrl-CS"/>
        </w:rPr>
        <w:t xml:space="preserve">. Закона о јавном информисању и медијима („Службени гласник РС“, бр. 92/23), члана </w:t>
      </w:r>
      <w:r w:rsidRPr="00B660F2">
        <w:rPr>
          <w:rFonts w:ascii="Times New Roman" w:eastAsia="Times New Roman" w:hAnsi="Times New Roman" w:cs="Times New Roman"/>
          <w:sz w:val="24"/>
          <w:szCs w:val="24"/>
        </w:rPr>
        <w:t xml:space="preserve">11. </w:t>
      </w:r>
      <w:r w:rsidRPr="00B660F2">
        <w:rPr>
          <w:rFonts w:ascii="Times New Roman" w:eastAsia="Times New Roman" w:hAnsi="Times New Roman" w:cs="Times New Roman"/>
          <w:sz w:val="24"/>
          <w:szCs w:val="24"/>
          <w:lang w:val="sr-Cyrl-RS"/>
        </w:rPr>
        <w:t xml:space="preserve">став 1. тачка 22. и члана </w:t>
      </w:r>
      <w:r w:rsidRPr="00B660F2">
        <w:rPr>
          <w:rFonts w:ascii="Times New Roman" w:eastAsia="Times New Roman" w:hAnsi="Times New Roman" w:cs="Times New Roman"/>
          <w:sz w:val="24"/>
          <w:szCs w:val="24"/>
          <w:lang w:val="sr-Cyrl-CS"/>
        </w:rPr>
        <w:t>60. став 1. и 3. Пословника о раду Општинског већа општине Баточина („Сл. гласник општине Баточина“, бр.33/21), Општинско веће општине Баточина, на седници одржаној</w:t>
      </w:r>
      <w:r w:rsidRPr="00B660F2">
        <w:rPr>
          <w:rFonts w:ascii="Times New Roman" w:eastAsia="Times New Roman" w:hAnsi="Times New Roman" w:cs="Times New Roman"/>
          <w:sz w:val="24"/>
          <w:szCs w:val="24"/>
        </w:rPr>
        <w:t xml:space="preserve"> 28.</w:t>
      </w:r>
      <w:r w:rsidRPr="00B660F2">
        <w:rPr>
          <w:rFonts w:ascii="Times New Roman" w:eastAsia="Times New Roman" w:hAnsi="Times New Roman" w:cs="Times New Roman"/>
          <w:sz w:val="24"/>
          <w:szCs w:val="24"/>
          <w:lang w:val="sr-Cyrl-RS"/>
        </w:rPr>
        <w:t xml:space="preserve">фебруара </w:t>
      </w:r>
      <w:r w:rsidRPr="00B660F2">
        <w:rPr>
          <w:rFonts w:ascii="Times New Roman" w:eastAsia="Times New Roman" w:hAnsi="Times New Roman" w:cs="Times New Roman"/>
          <w:sz w:val="24"/>
          <w:szCs w:val="24"/>
          <w:lang w:val="sr-Cyrl-CS"/>
        </w:rPr>
        <w:t>2025. године, доноси:</w:t>
      </w:r>
    </w:p>
    <w:p w:rsidR="00B660F2" w:rsidRPr="00B660F2" w:rsidRDefault="00B660F2" w:rsidP="00B660F2">
      <w:pPr>
        <w:spacing w:after="0" w:line="240" w:lineRule="auto"/>
        <w:rPr>
          <w:rFonts w:ascii="Times New Roman" w:eastAsia="Times New Roman" w:hAnsi="Times New Roman" w:cs="Times New Roman"/>
          <w:b/>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ru-RU"/>
        </w:rPr>
      </w:pPr>
      <w:r w:rsidRPr="00B660F2">
        <w:rPr>
          <w:rFonts w:ascii="Times New Roman" w:eastAsia="Times New Roman" w:hAnsi="Times New Roman" w:cs="Times New Roman"/>
          <w:b/>
          <w:sz w:val="24"/>
          <w:szCs w:val="24"/>
          <w:lang w:val="sr-Cyrl-CS"/>
        </w:rPr>
        <w:t>О Д Л У К У</w:t>
      </w: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о расподели средстава за суфинансирање пројеката у области јавног нформисања у 2025. години</w:t>
      </w:r>
    </w:p>
    <w:p w:rsidR="00B660F2" w:rsidRPr="00B660F2" w:rsidRDefault="00B660F2" w:rsidP="00B660F2">
      <w:pPr>
        <w:spacing w:after="0" w:line="240" w:lineRule="auto"/>
        <w:jc w:val="both"/>
        <w:rPr>
          <w:rFonts w:ascii="Times New Roman" w:eastAsia="Times New Roman" w:hAnsi="Times New Roman" w:cs="Times New Roman"/>
          <w:b/>
          <w:sz w:val="24"/>
          <w:szCs w:val="24"/>
          <w:lang w:val="sr-Cyrl-CS"/>
        </w:rPr>
      </w:pPr>
    </w:p>
    <w:p w:rsidR="00B660F2" w:rsidRPr="00B660F2" w:rsidRDefault="00B660F2" w:rsidP="00B660F2">
      <w:pPr>
        <w:spacing w:after="0" w:line="240" w:lineRule="auto"/>
        <w:ind w:firstLine="142"/>
        <w:jc w:val="center"/>
        <w:rPr>
          <w:rFonts w:ascii="Times New Roman" w:eastAsia="Times New Roman" w:hAnsi="Times New Roman" w:cs="Times New Roman"/>
          <w:b/>
          <w:sz w:val="24"/>
          <w:szCs w:val="24"/>
          <w:lang w:val="en-US"/>
        </w:rPr>
      </w:pPr>
      <w:bookmarkStart w:id="0" w:name="_Hlk127882339"/>
      <w:r w:rsidRPr="00B660F2">
        <w:rPr>
          <w:rFonts w:ascii="Times New Roman" w:eastAsia="Times New Roman" w:hAnsi="Times New Roman" w:cs="Times New Roman"/>
          <w:b/>
          <w:sz w:val="24"/>
          <w:szCs w:val="24"/>
          <w:lang w:val="sr-Cyrl-RS"/>
        </w:rPr>
        <w:t>Члан 1.</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sr-Cyrl-CS"/>
        </w:rPr>
        <w:t xml:space="preserve">За суфинансирање пројеката којима се остварује јавни интерес у области јавног информисања </w:t>
      </w:r>
      <w:bookmarkEnd w:id="0"/>
      <w:r w:rsidRPr="00B660F2">
        <w:rPr>
          <w:rFonts w:ascii="Times New Roman" w:eastAsia="Times New Roman" w:hAnsi="Times New Roman" w:cs="Times New Roman"/>
          <w:sz w:val="24"/>
          <w:szCs w:val="24"/>
          <w:lang w:val="sr-Cyrl-CS"/>
        </w:rPr>
        <w:t>у 2025.</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CS"/>
        </w:rPr>
        <w:t>години, опредељују се средства у износу од 2.000.000,00</w:t>
      </w:r>
      <w:r w:rsidRPr="00B660F2">
        <w:rPr>
          <w:rFonts w:ascii="Times New Roman" w:eastAsia="Times New Roman" w:hAnsi="Times New Roman" w:cs="Times New Roman"/>
          <w:color w:val="FF0000"/>
          <w:sz w:val="24"/>
          <w:szCs w:val="24"/>
          <w:lang w:val="sr-Cyrl-CS"/>
        </w:rPr>
        <w:t xml:space="preserve"> </w:t>
      </w:r>
      <w:r w:rsidRPr="00B660F2">
        <w:rPr>
          <w:rFonts w:ascii="Times New Roman" w:eastAsia="Times New Roman" w:hAnsi="Times New Roman" w:cs="Times New Roman"/>
          <w:sz w:val="24"/>
          <w:szCs w:val="24"/>
          <w:lang w:val="sr-Cyrl-CS"/>
        </w:rPr>
        <w:t xml:space="preserve">динара.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p>
    <w:p w:rsidR="00B660F2" w:rsidRPr="00B660F2" w:rsidRDefault="00B660F2" w:rsidP="00B660F2">
      <w:pPr>
        <w:spacing w:after="0" w:line="240" w:lineRule="auto"/>
        <w:jc w:val="center"/>
        <w:rPr>
          <w:rFonts w:ascii="Times New Roman" w:eastAsia="Times New Roman" w:hAnsi="Times New Roman" w:cs="Times New Roman"/>
          <w:sz w:val="24"/>
          <w:szCs w:val="24"/>
          <w:lang w:val="sr-Cyrl-CS"/>
        </w:rPr>
      </w:pPr>
      <w:r w:rsidRPr="00B660F2">
        <w:rPr>
          <w:rFonts w:ascii="Times New Roman" w:eastAsia="Times New Roman" w:hAnsi="Times New Roman" w:cs="Times New Roman"/>
          <w:b/>
          <w:sz w:val="24"/>
          <w:szCs w:val="24"/>
          <w:lang w:val="sr-Cyrl-RS"/>
        </w:rPr>
        <w:t>Члан 2.</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ab/>
        <w:t xml:space="preserve">Средства из члана 1. ове одлуке расподељују се </w:t>
      </w:r>
      <w:bookmarkStart w:id="1" w:name="_Hlk127882452"/>
      <w:r w:rsidRPr="00B660F2">
        <w:rPr>
          <w:rFonts w:ascii="Times New Roman" w:eastAsia="Times New Roman" w:hAnsi="Times New Roman" w:cs="Times New Roman"/>
          <w:sz w:val="24"/>
          <w:szCs w:val="24"/>
          <w:lang w:val="sr-Cyrl-CS"/>
        </w:rPr>
        <w:t>за суфинансирање пројеката путем јавног конкурса</w:t>
      </w:r>
      <w:bookmarkEnd w:id="1"/>
      <w:r w:rsidRPr="00B660F2">
        <w:rPr>
          <w:rFonts w:ascii="Times New Roman" w:eastAsia="Times New Roman" w:hAnsi="Times New Roman" w:cs="Times New Roman"/>
          <w:sz w:val="24"/>
          <w:szCs w:val="24"/>
          <w:lang w:val="sr-Cyrl-CS"/>
        </w:rPr>
        <w:t xml:space="preserve"> у износу од 2.000.000,00</w:t>
      </w:r>
      <w:r w:rsidRPr="00B660F2">
        <w:rPr>
          <w:rFonts w:ascii="Times New Roman" w:eastAsia="Times New Roman" w:hAnsi="Times New Roman" w:cs="Times New Roman"/>
          <w:color w:val="FF0000"/>
          <w:sz w:val="24"/>
          <w:szCs w:val="24"/>
          <w:lang w:val="sr-Cyrl-CS"/>
        </w:rPr>
        <w:t xml:space="preserve"> </w:t>
      </w:r>
      <w:r w:rsidRPr="00B660F2">
        <w:rPr>
          <w:rFonts w:ascii="Times New Roman" w:eastAsia="Times New Roman" w:hAnsi="Times New Roman" w:cs="Times New Roman"/>
          <w:sz w:val="24"/>
          <w:szCs w:val="24"/>
          <w:lang w:val="sr-Cyrl-CS"/>
        </w:rPr>
        <w:t xml:space="preserve"> динара.</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sr-Cyrl-RS"/>
        </w:rPr>
        <w:t>Члан 3.</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Ова Одлука ступа на снагу наредног дана од дана објављивања у „Сл. гласнику општине Баточина“.</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CS"/>
        </w:rPr>
      </w:pPr>
    </w:p>
    <w:p w:rsidR="004500E5" w:rsidRDefault="004500E5" w:rsidP="00B660F2">
      <w:pPr>
        <w:spacing w:after="0" w:line="240" w:lineRule="auto"/>
        <w:jc w:val="center"/>
        <w:rPr>
          <w:rFonts w:ascii="Times New Roman" w:eastAsia="Times New Roman" w:hAnsi="Times New Roman" w:cs="Times New Roman"/>
          <w:b/>
          <w:sz w:val="24"/>
          <w:szCs w:val="24"/>
          <w:lang w:val="sr-Cyrl-CS"/>
        </w:rPr>
      </w:pPr>
    </w:p>
    <w:p w:rsidR="004500E5" w:rsidRDefault="004500E5" w:rsidP="00B660F2">
      <w:pPr>
        <w:spacing w:after="0" w:line="240" w:lineRule="auto"/>
        <w:jc w:val="center"/>
        <w:rPr>
          <w:rFonts w:ascii="Times New Roman" w:eastAsia="Times New Roman" w:hAnsi="Times New Roman" w:cs="Times New Roman"/>
          <w:b/>
          <w:sz w:val="24"/>
          <w:szCs w:val="24"/>
          <w:lang w:val="sr-Cyrl-CS"/>
        </w:rPr>
      </w:pPr>
    </w:p>
    <w:p w:rsidR="004500E5" w:rsidRDefault="004500E5" w:rsidP="00B660F2">
      <w:pPr>
        <w:spacing w:after="0" w:line="240" w:lineRule="auto"/>
        <w:jc w:val="center"/>
        <w:rPr>
          <w:rFonts w:ascii="Times New Roman" w:eastAsia="Times New Roman" w:hAnsi="Times New Roman" w:cs="Times New Roman"/>
          <w:b/>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sr-Cyrl-CS"/>
        </w:rPr>
        <w:lastRenderedPageBreak/>
        <w:t xml:space="preserve">О </w:t>
      </w:r>
      <w:r w:rsidRPr="00B660F2">
        <w:rPr>
          <w:rFonts w:ascii="Times New Roman" w:eastAsia="Times New Roman" w:hAnsi="Times New Roman" w:cs="Times New Roman"/>
          <w:b/>
          <w:sz w:val="24"/>
          <w:szCs w:val="24"/>
          <w:lang w:val="sr-Cyrl-RS"/>
        </w:rPr>
        <w:t>б р а з л о ж е њ е</w:t>
      </w: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p>
    <w:p w:rsidR="00B660F2" w:rsidRPr="00B660F2" w:rsidRDefault="00B660F2" w:rsidP="00B660F2">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B660F2">
        <w:rPr>
          <w:rFonts w:ascii="Times New Roman" w:eastAsia="Times New Roman" w:hAnsi="Times New Roman" w:cs="Times New Roman"/>
          <w:sz w:val="24"/>
          <w:szCs w:val="24"/>
          <w:lang w:val="sr-Cyrl-CS"/>
        </w:rPr>
        <w:t xml:space="preserve"> У складу са чланом 18. Закона о јавном информисању и медијима, предвиђено</w:t>
      </w:r>
      <w:r w:rsidRPr="00B660F2">
        <w:rPr>
          <w:rFonts w:ascii="Times New Roman" w:eastAsia="Times New Roman" w:hAnsi="Times New Roman" w:cs="Times New Roman"/>
          <w:sz w:val="24"/>
          <w:szCs w:val="24"/>
        </w:rPr>
        <w:t xml:space="preserve"> je</w:t>
      </w:r>
      <w:r w:rsidRPr="00B660F2">
        <w:rPr>
          <w:rFonts w:ascii="Times New Roman" w:eastAsia="Times New Roman" w:hAnsi="Times New Roman" w:cs="Times New Roman"/>
          <w:sz w:val="24"/>
          <w:szCs w:val="24"/>
          <w:lang w:val="sr-Cyrl-CS"/>
        </w:rPr>
        <w:t xml:space="preserve"> </w:t>
      </w:r>
      <w:r w:rsidRPr="00B660F2">
        <w:rPr>
          <w:rFonts w:ascii="Times New Roman" w:eastAsia="Times New Roman" w:hAnsi="Times New Roman" w:cs="Times New Roman"/>
          <w:sz w:val="24"/>
          <w:szCs w:val="24"/>
          <w:lang w:val="sr-Cyrl-RS"/>
        </w:rPr>
        <w:t>да Република Србија, аутономна покрајина, односно јединица локалне самоуправе обезбеђује из буџета део средстава за остваривање јавног интереса у области јавног информисања и да их расподељује на основу спроведених јавних конкурса и појединачним давањима,</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color w:val="000000"/>
          <w:sz w:val="24"/>
          <w:szCs w:val="24"/>
          <w:lang w:val="ru-RU"/>
        </w:rPr>
        <w:t>на основу принципа о додели државне помоћи и заштити конкуренције, без дискриминациј</w:t>
      </w:r>
      <w:r w:rsidRPr="00B660F2">
        <w:rPr>
          <w:rFonts w:ascii="Times New Roman" w:eastAsia="Times New Roman" w:hAnsi="Times New Roman" w:cs="Times New Roman"/>
          <w:color w:val="000000"/>
          <w:sz w:val="24"/>
          <w:szCs w:val="24"/>
          <w:lang w:val="sr-Cyrl-RS"/>
        </w:rPr>
        <w:t>е</w:t>
      </w:r>
      <w:r w:rsidRPr="00B660F2">
        <w:rPr>
          <w:rFonts w:ascii="Times New Roman" w:eastAsia="Times New Roman" w:hAnsi="Times New Roman" w:cs="Times New Roman"/>
          <w:color w:val="000000"/>
          <w:sz w:val="24"/>
          <w:szCs w:val="24"/>
        </w:rPr>
        <w:t>.</w:t>
      </w:r>
    </w:p>
    <w:p w:rsidR="00B660F2" w:rsidRPr="00B660F2" w:rsidRDefault="00B660F2" w:rsidP="00B660F2">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B660F2">
        <w:rPr>
          <w:rFonts w:ascii="Times New Roman" w:eastAsia="Times New Roman" w:hAnsi="Times New Roman" w:cs="Times New Roman"/>
          <w:color w:val="000000"/>
          <w:sz w:val="24"/>
          <w:szCs w:val="24"/>
        </w:rPr>
        <w:t>Приликом одлучивања о износу средстава, као и минималног и максималног износа средстава који ће се расподељивати на сваком расписаном конкурсу, орган јавне власти полази од стварних трошкова производње медијских садржаја за које се ти конкурси расписују.</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rPr>
      </w:pPr>
      <w:r w:rsidRPr="00B660F2">
        <w:rPr>
          <w:rFonts w:ascii="Times New Roman" w:eastAsia="Times New Roman" w:hAnsi="Times New Roman" w:cs="Times New Roman"/>
          <w:color w:val="000000"/>
          <w:sz w:val="24"/>
          <w:szCs w:val="24"/>
          <w:lang w:val="sr-Cyrl-RS"/>
        </w:rPr>
        <w:t xml:space="preserve"> </w:t>
      </w:r>
      <w:r w:rsidRPr="00B660F2">
        <w:rPr>
          <w:rFonts w:ascii="Times New Roman" w:eastAsia="Times New Roman" w:hAnsi="Times New Roman" w:cs="Times New Roman"/>
          <w:sz w:val="24"/>
          <w:szCs w:val="24"/>
          <w:lang w:val="sr-Cyrl-CS"/>
        </w:rPr>
        <w:t xml:space="preserve">Законом о јавном информисању и медијима предвиђено је да се средства опредељена за </w:t>
      </w:r>
      <w:bookmarkStart w:id="2" w:name="_Hlk127876065"/>
      <w:r w:rsidRPr="00B660F2">
        <w:rPr>
          <w:rFonts w:ascii="Times New Roman" w:eastAsia="Times New Roman" w:hAnsi="Times New Roman" w:cs="Times New Roman"/>
          <w:sz w:val="24"/>
          <w:szCs w:val="24"/>
          <w:lang w:val="sr-Cyrl-CS"/>
        </w:rPr>
        <w:t xml:space="preserve">суфинансирање пројеката у области јавног информисања </w:t>
      </w:r>
      <w:bookmarkEnd w:id="2"/>
      <w:r w:rsidRPr="00B660F2">
        <w:rPr>
          <w:rFonts w:ascii="Times New Roman" w:eastAsia="Times New Roman" w:hAnsi="Times New Roman" w:cs="Times New Roman"/>
          <w:sz w:val="24"/>
          <w:szCs w:val="24"/>
          <w:lang w:val="sr-Cyrl-CS"/>
        </w:rPr>
        <w:t xml:space="preserve">расподељују на основу спроведених  јавних конкурса и путем појединачних давања, с тим што се за појединачна давања може определити највише 5% средстава од укупно опредељених средстава.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rPr>
      </w:pPr>
      <w:r w:rsidRPr="00B660F2">
        <w:rPr>
          <w:rFonts w:ascii="Times New Roman" w:eastAsia="Times New Roman" w:hAnsi="Times New Roman" w:cs="Times New Roman"/>
          <w:color w:val="000000"/>
          <w:sz w:val="24"/>
          <w:szCs w:val="24"/>
          <w:lang w:val="sr-Cyrl-RS"/>
        </w:rPr>
        <w:t>Одлуком о буџету општине Баточина за 2025.годину („Сл.гласник општине Баточина“ бр. 31/24) програм 1201- развој културе и информисања ПА 0004, предвиђена су средства за остваривање јавног интереса у области јавног информисања у укупном износу од 2</w:t>
      </w:r>
      <w:r w:rsidRPr="00B660F2">
        <w:rPr>
          <w:rFonts w:ascii="Times New Roman" w:eastAsia="Times New Roman" w:hAnsi="Times New Roman" w:cs="Times New Roman"/>
          <w:color w:val="000000"/>
          <w:sz w:val="24"/>
          <w:szCs w:val="24"/>
          <w:lang w:val="en-US"/>
        </w:rPr>
        <w:t xml:space="preserve">.000.000,00 </w:t>
      </w:r>
      <w:r w:rsidRPr="00B660F2">
        <w:rPr>
          <w:rFonts w:ascii="Times New Roman" w:eastAsia="Times New Roman" w:hAnsi="Times New Roman" w:cs="Times New Roman"/>
          <w:color w:val="000000"/>
          <w:sz w:val="24"/>
          <w:szCs w:val="24"/>
          <w:lang w:val="sr-Cyrl-RS"/>
        </w:rPr>
        <w:t>динара.</w:t>
      </w:r>
      <w:r w:rsidRPr="00B660F2">
        <w:rPr>
          <w:rFonts w:ascii="Times New Roman" w:eastAsia="Times New Roman" w:hAnsi="Times New Roman" w:cs="Times New Roman"/>
          <w:sz w:val="24"/>
          <w:szCs w:val="24"/>
          <w:lang w:val="sr-Cyrl-CS"/>
        </w:rPr>
        <w:t xml:space="preserve">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lastRenderedPageBreak/>
        <w:t xml:space="preserve">  Полазећи од горе наведеног одлучено је да се наведена средстава за суфинансирање пројеката у области јавног информисања у износу од</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RS"/>
        </w:rPr>
        <w:t>2</w:t>
      </w:r>
      <w:r w:rsidRPr="00B660F2">
        <w:rPr>
          <w:rFonts w:ascii="Times New Roman" w:eastAsia="Times New Roman" w:hAnsi="Times New Roman" w:cs="Times New Roman"/>
          <w:sz w:val="24"/>
          <w:szCs w:val="24"/>
          <w:lang w:val="en-US"/>
        </w:rPr>
        <w:t>.</w:t>
      </w:r>
      <w:r w:rsidRPr="00B660F2">
        <w:rPr>
          <w:rFonts w:ascii="Times New Roman" w:eastAsia="Times New Roman" w:hAnsi="Times New Roman" w:cs="Times New Roman"/>
          <w:color w:val="000000"/>
          <w:sz w:val="24"/>
          <w:szCs w:val="24"/>
          <w:lang w:val="en-US"/>
        </w:rPr>
        <w:t xml:space="preserve">000.000,00 </w:t>
      </w:r>
      <w:r w:rsidRPr="00B660F2">
        <w:rPr>
          <w:rFonts w:ascii="Times New Roman" w:eastAsia="Times New Roman" w:hAnsi="Times New Roman" w:cs="Times New Roman"/>
          <w:sz w:val="24"/>
          <w:szCs w:val="24"/>
          <w:lang w:val="sr-Cyrl-CS"/>
        </w:rPr>
        <w:t xml:space="preserve">динара, расподели путем јавног конкурса. </w:t>
      </w:r>
    </w:p>
    <w:p w:rsidR="00B660F2" w:rsidRPr="00B660F2" w:rsidRDefault="00B660F2" w:rsidP="00B660F2">
      <w:pPr>
        <w:spacing w:after="0" w:line="240" w:lineRule="auto"/>
        <w:ind w:firstLine="720"/>
        <w:jc w:val="center"/>
        <w:rPr>
          <w:rFonts w:ascii="Times New Roman" w:eastAsia="Times New Roman" w:hAnsi="Times New Roman" w:cs="Times New Roman"/>
          <w:b/>
          <w:sz w:val="24"/>
          <w:szCs w:val="24"/>
          <w:lang w:val="en-US"/>
        </w:rPr>
      </w:pPr>
    </w:p>
    <w:p w:rsidR="00B660F2" w:rsidRPr="00B660F2" w:rsidRDefault="00B660F2" w:rsidP="009202B8">
      <w:pPr>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ОПШТИНСКО ВЕЋЕ ОПШТИНЕ БАТОЧИНА</w:t>
      </w:r>
    </w:p>
    <w:p w:rsidR="00B660F2" w:rsidRDefault="00B660F2" w:rsidP="009202B8">
      <w:pP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sr-Cyrl-CS"/>
        </w:rPr>
        <w:t>Број:</w:t>
      </w:r>
      <w:r w:rsidR="004500E5">
        <w:rPr>
          <w:rFonts w:ascii="Times New Roman" w:eastAsia="Times New Roman" w:hAnsi="Times New Roman" w:cs="Times New Roman"/>
          <w:b/>
          <w:sz w:val="24"/>
          <w:szCs w:val="24"/>
          <w:lang w:val="sr-Cyrl-CS"/>
        </w:rPr>
        <w:t xml:space="preserve"> </w:t>
      </w:r>
      <w:r w:rsidRPr="00B660F2">
        <w:rPr>
          <w:rFonts w:ascii="Times New Roman" w:eastAsia="Times New Roman" w:hAnsi="Times New Roman" w:cs="Times New Roman"/>
          <w:b/>
          <w:sz w:val="24"/>
          <w:szCs w:val="24"/>
          <w:lang w:val="sr-Cyrl-CS"/>
        </w:rPr>
        <w:t>020</w:t>
      </w:r>
      <w:r w:rsidRPr="00B660F2">
        <w:rPr>
          <w:rFonts w:ascii="Times New Roman" w:eastAsia="Times New Roman" w:hAnsi="Times New Roman" w:cs="Times New Roman"/>
          <w:b/>
          <w:sz w:val="24"/>
          <w:szCs w:val="24"/>
        </w:rPr>
        <w:t>-245/</w:t>
      </w:r>
      <w:r w:rsidRPr="00B660F2">
        <w:rPr>
          <w:rFonts w:ascii="Times New Roman" w:eastAsia="Times New Roman" w:hAnsi="Times New Roman" w:cs="Times New Roman"/>
          <w:b/>
          <w:sz w:val="24"/>
          <w:szCs w:val="24"/>
          <w:lang w:val="sr-Cyrl-CS"/>
        </w:rPr>
        <w:t>25-</w:t>
      </w:r>
      <w:r w:rsidRPr="00B660F2">
        <w:rPr>
          <w:rFonts w:ascii="Times New Roman" w:eastAsia="Times New Roman" w:hAnsi="Times New Roman" w:cs="Times New Roman"/>
          <w:b/>
          <w:sz w:val="24"/>
          <w:szCs w:val="24"/>
          <w:lang w:val="en-US"/>
        </w:rPr>
        <w:t xml:space="preserve">III </w:t>
      </w:r>
      <w:r w:rsidRPr="00B660F2">
        <w:rPr>
          <w:rFonts w:ascii="Times New Roman" w:eastAsia="Times New Roman" w:hAnsi="Times New Roman" w:cs="Times New Roman"/>
          <w:b/>
          <w:sz w:val="24"/>
          <w:szCs w:val="24"/>
          <w:lang w:val="sr-Cyrl-RS"/>
        </w:rPr>
        <w:t xml:space="preserve">од </w:t>
      </w:r>
      <w:r w:rsidRPr="00B660F2">
        <w:rPr>
          <w:rFonts w:ascii="Times New Roman" w:eastAsia="Times New Roman" w:hAnsi="Times New Roman" w:cs="Times New Roman"/>
          <w:b/>
          <w:sz w:val="24"/>
          <w:szCs w:val="24"/>
        </w:rPr>
        <w:t>28.</w:t>
      </w:r>
      <w:r w:rsidR="00474130">
        <w:rPr>
          <w:rFonts w:ascii="Times New Roman" w:eastAsia="Times New Roman" w:hAnsi="Times New Roman" w:cs="Times New Roman"/>
          <w:b/>
          <w:sz w:val="24"/>
          <w:szCs w:val="24"/>
          <w:lang w:val="sr-Cyrl-RS"/>
        </w:rPr>
        <w:t>фе</w:t>
      </w:r>
      <w:r w:rsidRPr="00B660F2">
        <w:rPr>
          <w:rFonts w:ascii="Times New Roman" w:eastAsia="Times New Roman" w:hAnsi="Times New Roman" w:cs="Times New Roman"/>
          <w:b/>
          <w:sz w:val="24"/>
          <w:szCs w:val="24"/>
          <w:lang w:val="sr-Cyrl-RS"/>
        </w:rPr>
        <w:t xml:space="preserve">бруара 2025. </w:t>
      </w:r>
      <w:r>
        <w:rPr>
          <w:rFonts w:ascii="Times New Roman" w:eastAsia="Times New Roman" w:hAnsi="Times New Roman" w:cs="Times New Roman"/>
          <w:b/>
          <w:sz w:val="24"/>
          <w:szCs w:val="24"/>
          <w:lang w:val="sr-Cyrl-RS"/>
        </w:rPr>
        <w:t>г</w:t>
      </w:r>
      <w:r w:rsidRPr="00B660F2">
        <w:rPr>
          <w:rFonts w:ascii="Times New Roman" w:eastAsia="Times New Roman" w:hAnsi="Times New Roman" w:cs="Times New Roman"/>
          <w:b/>
          <w:sz w:val="24"/>
          <w:szCs w:val="24"/>
          <w:lang w:val="sr-Cyrl-RS"/>
        </w:rPr>
        <w:t>одине</w:t>
      </w:r>
    </w:p>
    <w:p w:rsidR="004500E5" w:rsidRDefault="00027C3D"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ПРЕДСЕДНИК </w:t>
      </w:r>
    </w:p>
    <w:p w:rsidR="00027C3D" w:rsidRDefault="00027C3D"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ОПШТИНСКОГ ВЕЋА</w:t>
      </w:r>
    </w:p>
    <w:p w:rsidR="00027C3D" w:rsidRDefault="00027C3D"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Дејан Аранђеловић</w:t>
      </w:r>
    </w:p>
    <w:p w:rsidR="004331D9" w:rsidRDefault="004331D9"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____________________________</w:t>
      </w:r>
    </w:p>
    <w:p w:rsidR="00B660F2" w:rsidRDefault="00027C3D" w:rsidP="00027C3D">
      <w:pPr>
        <w:spacing w:after="0" w:line="240" w:lineRule="auto"/>
        <w:ind w:left="5760" w:firstLine="720"/>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w:t>
      </w:r>
    </w:p>
    <w:p w:rsidR="00B660F2" w:rsidRPr="00B660F2" w:rsidRDefault="00B660F2" w:rsidP="00B660F2">
      <w:pPr>
        <w:tabs>
          <w:tab w:val="center" w:pos="1980"/>
        </w:tabs>
        <w:spacing w:after="0" w:line="240" w:lineRule="auto"/>
        <w:ind w:firstLine="851"/>
        <w:jc w:val="both"/>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sz w:val="24"/>
          <w:szCs w:val="24"/>
          <w:lang w:val="sr-Cyrl-CS"/>
        </w:rPr>
        <w:t xml:space="preserve">На основу члана </w:t>
      </w:r>
      <w:r w:rsidRPr="00B660F2">
        <w:rPr>
          <w:rFonts w:ascii="Times New Roman" w:eastAsia="Times New Roman" w:hAnsi="Times New Roman" w:cs="Times New Roman"/>
          <w:sz w:val="24"/>
          <w:szCs w:val="24"/>
          <w:lang w:val="en-US"/>
        </w:rPr>
        <w:t>20</w:t>
      </w:r>
      <w:r w:rsidRPr="00B660F2">
        <w:rPr>
          <w:rFonts w:ascii="Times New Roman" w:eastAsia="Times New Roman" w:hAnsi="Times New Roman" w:cs="Times New Roman"/>
          <w:sz w:val="24"/>
          <w:szCs w:val="24"/>
          <w:lang w:val="sr-Cyrl-CS"/>
        </w:rPr>
        <w:t>. Закона о јавном информисању и медијима („Службени гласник РС“, број: 92/23</w:t>
      </w:r>
      <w:r w:rsidRPr="00B660F2">
        <w:rPr>
          <w:rFonts w:ascii="Times New Roman" w:eastAsia="Times New Roman" w:hAnsi="Times New Roman" w:cs="Times New Roman"/>
          <w:sz w:val="24"/>
          <w:szCs w:val="24"/>
          <w:lang w:val="en-US"/>
        </w:rPr>
        <w:t>), Одлуке о буџету општине Баточина</w:t>
      </w:r>
      <w:r w:rsidRPr="00B660F2">
        <w:rPr>
          <w:rFonts w:ascii="Times New Roman" w:eastAsia="Times New Roman" w:hAnsi="Times New Roman" w:cs="Times New Roman"/>
          <w:sz w:val="24"/>
          <w:szCs w:val="24"/>
          <w:lang w:val="sr-Cyrl-RS"/>
        </w:rPr>
        <w:t xml:space="preserve"> за 2025. годину</w:t>
      </w:r>
      <w:r w:rsidRPr="00B660F2">
        <w:rPr>
          <w:rFonts w:ascii="Times New Roman" w:eastAsia="Times New Roman" w:hAnsi="Times New Roman" w:cs="Times New Roman"/>
          <w:sz w:val="24"/>
          <w:szCs w:val="24"/>
          <w:lang w:val="en-US"/>
        </w:rPr>
        <w:t xml:space="preserve"> („Сл. гласник општине Баточина“, бр. 31/24), Одлуке о расподели средстава за суфинансирање пројеката у области јавног информисања у 2025. години број: 020-245/25-III</w:t>
      </w:r>
      <w:r w:rsidRPr="00B660F2">
        <w:rPr>
          <w:rFonts w:ascii="Times New Roman" w:eastAsia="Times New Roman" w:hAnsi="Times New Roman" w:cs="Times New Roman"/>
          <w:sz w:val="24"/>
          <w:szCs w:val="24"/>
          <w:lang w:val="sr-Cyrl-RS"/>
        </w:rPr>
        <w:t xml:space="preserve"> од </w:t>
      </w:r>
      <w:r w:rsidRPr="00B660F2">
        <w:rPr>
          <w:rFonts w:ascii="Times New Roman" w:eastAsia="Times New Roman" w:hAnsi="Times New Roman" w:cs="Times New Roman"/>
          <w:sz w:val="24"/>
          <w:szCs w:val="24"/>
        </w:rPr>
        <w:t>28.02.</w:t>
      </w:r>
      <w:r w:rsidRPr="00B660F2">
        <w:rPr>
          <w:rFonts w:ascii="Times New Roman" w:eastAsia="Times New Roman" w:hAnsi="Times New Roman" w:cs="Times New Roman"/>
          <w:sz w:val="24"/>
          <w:szCs w:val="24"/>
          <w:lang w:val="sr-Cyrl-RS"/>
        </w:rPr>
        <w:t>2025. године,</w:t>
      </w:r>
      <w:r w:rsidRPr="00B660F2">
        <w:rPr>
          <w:rFonts w:ascii="Times New Roman" w:eastAsia="Times New Roman" w:hAnsi="Times New Roman" w:cs="Times New Roman"/>
          <w:sz w:val="24"/>
          <w:szCs w:val="24"/>
          <w:lang w:val="en-US"/>
        </w:rPr>
        <w:t xml:space="preserve"> и </w:t>
      </w:r>
      <w:r w:rsidRPr="00B660F2">
        <w:rPr>
          <w:rFonts w:ascii="Times New Roman" w:eastAsia="Times New Roman" w:hAnsi="Times New Roman" w:cs="Times New Roman"/>
          <w:sz w:val="24"/>
          <w:szCs w:val="24"/>
          <w:lang w:val="sr-Cyrl-CS"/>
        </w:rPr>
        <w:t xml:space="preserve">члана 11. став 1. тачка 22. и члана 60. став 1. и 3. Пословника о раду Општинског већа општине Баточина („Сл. гласник општине Баточина“, бр. 33/21), </w:t>
      </w:r>
      <w:r w:rsidRPr="00B660F2">
        <w:rPr>
          <w:rFonts w:ascii="Times New Roman" w:eastAsia="Times New Roman" w:hAnsi="Times New Roman" w:cs="Times New Roman"/>
          <w:sz w:val="24"/>
          <w:szCs w:val="24"/>
          <w:lang w:val="en-US"/>
        </w:rPr>
        <w:t>Општинско веће општине Баточина,</w:t>
      </w:r>
      <w:r w:rsidRPr="00B660F2">
        <w:rPr>
          <w:rFonts w:ascii="Times New Roman" w:eastAsia="Times New Roman" w:hAnsi="Times New Roman" w:cs="Times New Roman"/>
          <w:sz w:val="24"/>
          <w:szCs w:val="24"/>
          <w:lang w:val="sr-Cyrl-CS"/>
        </w:rPr>
        <w:t xml:space="preserve"> на седници одржаној дана </w:t>
      </w:r>
      <w:r w:rsidRPr="00B660F2">
        <w:rPr>
          <w:rFonts w:ascii="Times New Roman" w:eastAsia="Times New Roman" w:hAnsi="Times New Roman" w:cs="Times New Roman"/>
          <w:sz w:val="24"/>
          <w:szCs w:val="24"/>
          <w:lang w:val="en-US"/>
        </w:rPr>
        <w:t>28</w:t>
      </w:r>
      <w:r w:rsidRPr="00B660F2">
        <w:rPr>
          <w:rFonts w:ascii="Times New Roman" w:eastAsia="Times New Roman" w:hAnsi="Times New Roman" w:cs="Times New Roman"/>
          <w:sz w:val="24"/>
          <w:szCs w:val="24"/>
          <w:lang w:val="sr-Cyrl-CS"/>
        </w:rPr>
        <w:t xml:space="preserve">. </w:t>
      </w:r>
      <w:r w:rsidRPr="00B660F2">
        <w:rPr>
          <w:rFonts w:ascii="Times New Roman" w:eastAsia="Times New Roman" w:hAnsi="Times New Roman" w:cs="Times New Roman"/>
          <w:sz w:val="24"/>
          <w:szCs w:val="24"/>
          <w:lang w:val="en-US"/>
        </w:rPr>
        <w:t>фебруара</w:t>
      </w:r>
      <w:r w:rsidRPr="00B660F2">
        <w:rPr>
          <w:rFonts w:ascii="Times New Roman" w:eastAsia="Times New Roman" w:hAnsi="Times New Roman" w:cs="Times New Roman"/>
          <w:sz w:val="24"/>
          <w:szCs w:val="24"/>
          <w:lang w:val="sr-Cyrl-CS"/>
        </w:rPr>
        <w:t xml:space="preserve"> 2025. године, доноси:</w:t>
      </w:r>
    </w:p>
    <w:p w:rsidR="00B660F2" w:rsidRPr="00B660F2" w:rsidRDefault="00B660F2" w:rsidP="00B660F2">
      <w:pPr>
        <w:spacing w:after="0" w:line="240" w:lineRule="auto"/>
        <w:rPr>
          <w:rFonts w:ascii="Times New Roman" w:eastAsia="Times New Roman" w:hAnsi="Times New Roman" w:cs="Times New Roman"/>
          <w:b/>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ru-RU"/>
        </w:rPr>
      </w:pPr>
      <w:r w:rsidRPr="00B660F2">
        <w:rPr>
          <w:rFonts w:ascii="Times New Roman" w:eastAsia="Times New Roman" w:hAnsi="Times New Roman" w:cs="Times New Roman"/>
          <w:b/>
          <w:sz w:val="24"/>
          <w:szCs w:val="24"/>
          <w:lang w:val="sr-Cyrl-CS"/>
        </w:rPr>
        <w:t>О Д Л У К У</w:t>
      </w: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о расп</w:t>
      </w:r>
      <w:r w:rsidRPr="00B660F2">
        <w:rPr>
          <w:rFonts w:ascii="Times New Roman" w:eastAsia="Times New Roman" w:hAnsi="Times New Roman" w:cs="Times New Roman"/>
          <w:b/>
          <w:sz w:val="24"/>
          <w:szCs w:val="24"/>
          <w:lang w:val="sr-Latn-CS"/>
        </w:rPr>
        <w:t>исивању конкурса</w:t>
      </w:r>
      <w:r w:rsidRPr="00B660F2">
        <w:rPr>
          <w:rFonts w:ascii="Times New Roman" w:eastAsia="Times New Roman" w:hAnsi="Times New Roman" w:cs="Times New Roman"/>
          <w:b/>
          <w:sz w:val="24"/>
          <w:szCs w:val="24"/>
          <w:lang w:val="en-US"/>
        </w:rPr>
        <w:t xml:space="preserve"> </w:t>
      </w:r>
      <w:bookmarkStart w:id="3" w:name="_Hlk127878345"/>
      <w:r w:rsidRPr="00B660F2">
        <w:rPr>
          <w:rFonts w:ascii="Times New Roman" w:eastAsia="Times New Roman" w:hAnsi="Times New Roman" w:cs="Times New Roman"/>
          <w:b/>
          <w:sz w:val="24"/>
          <w:szCs w:val="24"/>
          <w:lang w:val="sr-Latn-CS"/>
        </w:rPr>
        <w:t>за</w:t>
      </w:r>
      <w:r w:rsidRPr="00B660F2">
        <w:rPr>
          <w:rFonts w:ascii="Times New Roman" w:eastAsia="Times New Roman" w:hAnsi="Times New Roman" w:cs="Times New Roman"/>
          <w:b/>
          <w:sz w:val="24"/>
          <w:szCs w:val="24"/>
          <w:lang w:val="sr-Cyrl-CS"/>
        </w:rPr>
        <w:t xml:space="preserve"> суфинансирање пројеката производње медијских садржаја у области јавног информисања на територији општине Баточина у 2025. години</w:t>
      </w:r>
      <w:bookmarkEnd w:id="3"/>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p>
    <w:p w:rsidR="00B660F2" w:rsidRPr="00B660F2" w:rsidRDefault="00B660F2" w:rsidP="004500E5">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en-US"/>
        </w:rPr>
        <w:t>Члан 1.</w:t>
      </w:r>
    </w:p>
    <w:p w:rsidR="00B660F2" w:rsidRPr="00B660F2" w:rsidRDefault="00B660F2" w:rsidP="00B660F2">
      <w:pPr>
        <w:spacing w:after="0" w:line="240" w:lineRule="auto"/>
        <w:jc w:val="both"/>
        <w:rPr>
          <w:rFonts w:ascii="Times New Roman" w:eastAsia="Times New Roman" w:hAnsi="Times New Roman" w:cs="Times New Roman"/>
          <w:b/>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Средства у износу од 2</w:t>
      </w:r>
      <w:r w:rsidRPr="00B660F2">
        <w:rPr>
          <w:rFonts w:ascii="Times New Roman" w:eastAsia="Times New Roman" w:hAnsi="Times New Roman" w:cs="Times New Roman"/>
          <w:sz w:val="24"/>
          <w:szCs w:val="24"/>
          <w:lang w:val="en-US"/>
        </w:rPr>
        <w:t>.000.000,00</w:t>
      </w:r>
      <w:r w:rsidRPr="00B660F2">
        <w:rPr>
          <w:rFonts w:ascii="Times New Roman" w:eastAsia="Times New Roman" w:hAnsi="Times New Roman" w:cs="Times New Roman"/>
          <w:color w:val="FF0000"/>
          <w:sz w:val="24"/>
          <w:szCs w:val="24"/>
          <w:lang w:val="sr-Cyrl-CS"/>
        </w:rPr>
        <w:t xml:space="preserve"> </w:t>
      </w:r>
      <w:r w:rsidRPr="00B660F2">
        <w:rPr>
          <w:rFonts w:ascii="Times New Roman" w:eastAsia="Times New Roman" w:hAnsi="Times New Roman" w:cs="Times New Roman"/>
          <w:sz w:val="24"/>
          <w:szCs w:val="24"/>
          <w:lang w:val="sr-Cyrl-CS"/>
        </w:rPr>
        <w:t>динара биће расподељена на основу спроведеног јавног конкурса за суфинансирање пројеката за остваривање јавног интереса у области јавног информисања.</w:t>
      </w:r>
    </w:p>
    <w:p w:rsidR="004331D9" w:rsidRDefault="004331D9" w:rsidP="004500E5">
      <w:pPr>
        <w:spacing w:after="0" w:line="240" w:lineRule="auto"/>
        <w:jc w:val="center"/>
        <w:rPr>
          <w:rFonts w:ascii="Times New Roman" w:eastAsia="Times New Roman" w:hAnsi="Times New Roman" w:cs="Times New Roman"/>
          <w:b/>
          <w:sz w:val="24"/>
          <w:szCs w:val="24"/>
          <w:lang w:val="sr-Cyrl-RS"/>
        </w:rPr>
      </w:pPr>
    </w:p>
    <w:p w:rsidR="004331D9" w:rsidRDefault="004331D9" w:rsidP="004500E5">
      <w:pPr>
        <w:spacing w:after="0" w:line="240" w:lineRule="auto"/>
        <w:jc w:val="center"/>
        <w:rPr>
          <w:rFonts w:ascii="Times New Roman" w:eastAsia="Times New Roman" w:hAnsi="Times New Roman" w:cs="Times New Roman"/>
          <w:b/>
          <w:sz w:val="24"/>
          <w:szCs w:val="24"/>
          <w:lang w:val="sr-Cyrl-RS"/>
        </w:rPr>
      </w:pPr>
    </w:p>
    <w:p w:rsidR="004331D9" w:rsidRDefault="004331D9" w:rsidP="004500E5">
      <w:pPr>
        <w:spacing w:after="0" w:line="240" w:lineRule="auto"/>
        <w:jc w:val="center"/>
        <w:rPr>
          <w:rFonts w:ascii="Times New Roman" w:eastAsia="Times New Roman" w:hAnsi="Times New Roman" w:cs="Times New Roman"/>
          <w:b/>
          <w:sz w:val="24"/>
          <w:szCs w:val="24"/>
          <w:lang w:val="sr-Cyrl-RS"/>
        </w:rPr>
      </w:pPr>
    </w:p>
    <w:p w:rsidR="00B660F2" w:rsidRPr="00B660F2" w:rsidRDefault="00B660F2" w:rsidP="004500E5">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en-US"/>
        </w:rPr>
        <w:lastRenderedPageBreak/>
        <w:t>Члан 2.</w:t>
      </w:r>
    </w:p>
    <w:p w:rsidR="00B660F2" w:rsidRPr="00B660F2" w:rsidRDefault="00B660F2" w:rsidP="00B660F2">
      <w:pPr>
        <w:spacing w:after="0" w:line="240" w:lineRule="auto"/>
        <w:ind w:firstLine="720"/>
        <w:jc w:val="both"/>
        <w:rPr>
          <w:rFonts w:ascii="Times New Roman" w:eastAsia="Times New Roman" w:hAnsi="Times New Roman" w:cs="Times New Roman"/>
          <w:b/>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sr-Cyrl-CS"/>
        </w:rPr>
        <w:t>У складу са наведеним Општинско веће општине Баточона расписује</w:t>
      </w:r>
      <w:r w:rsidRPr="00B660F2">
        <w:rPr>
          <w:rFonts w:ascii="Times New Roman" w:eastAsia="Times New Roman" w:hAnsi="Times New Roman" w:cs="Times New Roman"/>
          <w:sz w:val="24"/>
          <w:szCs w:val="24"/>
          <w:lang w:val="en-US"/>
        </w:rPr>
        <w:t xml:space="preserve"> конкурс</w:t>
      </w:r>
      <w:r w:rsidRPr="00B660F2">
        <w:rPr>
          <w:rFonts w:ascii="Times New Roman" w:eastAsia="Times New Roman" w:hAnsi="Times New Roman" w:cs="Times New Roman"/>
          <w:sz w:val="24"/>
          <w:szCs w:val="24"/>
          <w:lang w:val="sr-Cyrl-CS"/>
        </w:rPr>
        <w:t xml:space="preserve"> </w:t>
      </w:r>
      <w:r w:rsidRPr="00B660F2">
        <w:rPr>
          <w:rFonts w:ascii="Times New Roman" w:eastAsia="Times New Roman" w:hAnsi="Times New Roman" w:cs="Times New Roman"/>
          <w:sz w:val="24"/>
          <w:szCs w:val="24"/>
          <w:lang w:val="sr-Latn-CS"/>
        </w:rPr>
        <w:t>за</w:t>
      </w:r>
      <w:r w:rsidRPr="00B660F2">
        <w:rPr>
          <w:rFonts w:ascii="Times New Roman" w:eastAsia="Times New Roman" w:hAnsi="Times New Roman" w:cs="Times New Roman"/>
          <w:sz w:val="24"/>
          <w:szCs w:val="24"/>
          <w:lang w:val="sr-Cyrl-CS"/>
        </w:rPr>
        <w:t xml:space="preserve"> суфинансирање пројеката производње медијских садржаја у области јавног информисања у 2025. години.</w:t>
      </w:r>
    </w:p>
    <w:p w:rsidR="004500E5" w:rsidRDefault="004500E5" w:rsidP="004500E5">
      <w:pPr>
        <w:spacing w:after="0" w:line="240" w:lineRule="auto"/>
        <w:jc w:val="center"/>
        <w:rPr>
          <w:rFonts w:ascii="Times New Roman" w:eastAsia="Times New Roman" w:hAnsi="Times New Roman" w:cs="Times New Roman"/>
          <w:b/>
          <w:sz w:val="24"/>
          <w:szCs w:val="24"/>
          <w:lang w:val="sr-Cyrl-CS"/>
        </w:rPr>
      </w:pPr>
    </w:p>
    <w:p w:rsidR="00B660F2" w:rsidRPr="00B660F2" w:rsidRDefault="00B660F2" w:rsidP="004500E5">
      <w:pPr>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Члан 3.</w:t>
      </w:r>
    </w:p>
    <w:p w:rsidR="00B660F2" w:rsidRPr="00B660F2" w:rsidRDefault="00B660F2" w:rsidP="00B660F2">
      <w:pPr>
        <w:spacing w:after="0" w:line="240" w:lineRule="auto"/>
        <w:ind w:firstLine="720"/>
        <w:jc w:val="both"/>
        <w:rPr>
          <w:rFonts w:ascii="Times New Roman" w:eastAsia="Times New Roman" w:hAnsi="Times New Roman" w:cs="Times New Roman"/>
          <w:b/>
          <w:sz w:val="24"/>
          <w:szCs w:val="24"/>
          <w:lang w:val="sr-Cyrl-CS"/>
        </w:rPr>
      </w:pPr>
    </w:p>
    <w:p w:rsidR="00B660F2" w:rsidRPr="00B660F2" w:rsidRDefault="00B660F2" w:rsidP="00B660F2">
      <w:pPr>
        <w:spacing w:after="0" w:line="240" w:lineRule="auto"/>
        <w:ind w:firstLine="720"/>
        <w:jc w:val="both"/>
        <w:rPr>
          <w:rFonts w:ascii="Times New Roman" w:eastAsia="Times New Roman" w:hAnsi="Times New Roman" w:cs="Times New Roman"/>
          <w:color w:val="FF0000"/>
          <w:sz w:val="24"/>
          <w:szCs w:val="24"/>
          <w:lang w:val="sr-Cyrl-CS"/>
        </w:rPr>
      </w:pPr>
      <w:r w:rsidRPr="00B660F2">
        <w:rPr>
          <w:rFonts w:ascii="Times New Roman" w:eastAsia="Times New Roman" w:hAnsi="Times New Roman" w:cs="Times New Roman"/>
          <w:sz w:val="24"/>
          <w:szCs w:val="24"/>
          <w:lang w:val="sr-Cyrl-CS"/>
        </w:rPr>
        <w:t>Најнижи износ средстава који се може одобрити за суфинансирање пројекта је 75.000,00 динара, а највиши 1.000.000,00 динара</w:t>
      </w:r>
      <w:r w:rsidRPr="00B660F2">
        <w:rPr>
          <w:rFonts w:ascii="Times New Roman" w:eastAsia="Times New Roman" w:hAnsi="Times New Roman" w:cs="Times New Roman"/>
          <w:color w:val="FF0000"/>
          <w:sz w:val="24"/>
          <w:szCs w:val="24"/>
          <w:lang w:val="sr-Cyrl-CS"/>
        </w:rPr>
        <w:t>.</w:t>
      </w:r>
    </w:p>
    <w:p w:rsidR="00B660F2" w:rsidRPr="00B660F2" w:rsidRDefault="00B660F2" w:rsidP="00B660F2">
      <w:pPr>
        <w:spacing w:after="0" w:line="240" w:lineRule="auto"/>
        <w:ind w:firstLine="720"/>
        <w:jc w:val="both"/>
        <w:rPr>
          <w:rFonts w:ascii="Times New Roman" w:eastAsia="Times New Roman" w:hAnsi="Times New Roman" w:cs="Times New Roman"/>
          <w:color w:val="FF0000"/>
          <w:sz w:val="24"/>
          <w:szCs w:val="24"/>
          <w:lang w:val="en-US"/>
        </w:rPr>
      </w:pPr>
    </w:p>
    <w:p w:rsidR="00B660F2" w:rsidRPr="00B660F2" w:rsidRDefault="00B660F2" w:rsidP="004500E5">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en-US"/>
        </w:rPr>
        <w:t>Члан 4.</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Саставни део ове Одлуке чини Конкурс за суфинансирање проjеката производње медијских садржаја у области јавног информисања на територији општине Баточина у 2025. години.</w:t>
      </w:r>
    </w:p>
    <w:p w:rsidR="00B660F2" w:rsidRPr="00B660F2" w:rsidRDefault="00B660F2" w:rsidP="00B660F2">
      <w:pPr>
        <w:tabs>
          <w:tab w:val="left" w:pos="3600"/>
        </w:tabs>
        <w:spacing w:after="0" w:line="240" w:lineRule="auto"/>
        <w:rPr>
          <w:rFonts w:ascii="Times New Roman" w:eastAsia="Times New Roman" w:hAnsi="Times New Roman" w:cs="Times New Roman"/>
          <w:b/>
          <w:sz w:val="24"/>
          <w:szCs w:val="24"/>
          <w:lang w:val="en-U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en-US"/>
        </w:rPr>
        <w:t>Члан 5.</w:t>
      </w:r>
    </w:p>
    <w:p w:rsidR="00B660F2" w:rsidRPr="00B660F2" w:rsidRDefault="00B660F2" w:rsidP="00B660F2">
      <w:pPr>
        <w:spacing w:after="0" w:line="240" w:lineRule="auto"/>
        <w:jc w:val="center"/>
        <w:rPr>
          <w:rFonts w:ascii="Times New Roman" w:eastAsia="Times New Roman" w:hAnsi="Times New Roman" w:cs="Times New Roman"/>
          <w:b/>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Ов</w:t>
      </w:r>
      <w:r w:rsidRPr="00B660F2">
        <w:rPr>
          <w:rFonts w:ascii="Times New Roman" w:eastAsia="Times New Roman" w:hAnsi="Times New Roman" w:cs="Times New Roman"/>
          <w:sz w:val="24"/>
          <w:szCs w:val="24"/>
          <w:lang w:val="sr-Cyrl-RS"/>
        </w:rPr>
        <w:t>а</w:t>
      </w:r>
      <w:r w:rsidRPr="00B660F2">
        <w:rPr>
          <w:rFonts w:ascii="Times New Roman" w:eastAsia="Times New Roman" w:hAnsi="Times New Roman" w:cs="Times New Roman"/>
          <w:sz w:val="24"/>
          <w:szCs w:val="24"/>
          <w:lang w:val="en-US"/>
        </w:rPr>
        <w:t xml:space="preserve"> Одлук</w:t>
      </w:r>
      <w:r w:rsidRPr="00B660F2">
        <w:rPr>
          <w:rFonts w:ascii="Times New Roman" w:eastAsia="Times New Roman" w:hAnsi="Times New Roman" w:cs="Times New Roman"/>
          <w:sz w:val="24"/>
          <w:szCs w:val="24"/>
          <w:lang w:val="sr-Cyrl-RS"/>
        </w:rPr>
        <w:t>а ступа на снагу наредног дана од дана</w:t>
      </w:r>
      <w:r w:rsidRPr="00B660F2">
        <w:rPr>
          <w:rFonts w:ascii="Times New Roman" w:eastAsia="Times New Roman" w:hAnsi="Times New Roman" w:cs="Times New Roman"/>
          <w:sz w:val="24"/>
          <w:szCs w:val="24"/>
          <w:lang w:val="en-US"/>
        </w:rPr>
        <w:t xml:space="preserve"> објав</w:t>
      </w:r>
      <w:r w:rsidRPr="00B660F2">
        <w:rPr>
          <w:rFonts w:ascii="Times New Roman" w:eastAsia="Times New Roman" w:hAnsi="Times New Roman" w:cs="Times New Roman"/>
          <w:sz w:val="24"/>
          <w:szCs w:val="24"/>
          <w:lang w:val="sr-Cyrl-RS"/>
        </w:rPr>
        <w:t>љивања</w:t>
      </w:r>
      <w:r w:rsidRPr="00B660F2">
        <w:rPr>
          <w:rFonts w:ascii="Times New Roman" w:eastAsia="Times New Roman" w:hAnsi="Times New Roman" w:cs="Times New Roman"/>
          <w:sz w:val="24"/>
          <w:szCs w:val="24"/>
          <w:lang w:val="en-US"/>
        </w:rPr>
        <w:t xml:space="preserve"> у „Сл. гласнику општине Баточина“.</w:t>
      </w:r>
    </w:p>
    <w:p w:rsidR="00B660F2" w:rsidRPr="00027C3D" w:rsidRDefault="00B660F2" w:rsidP="00027C3D">
      <w:pPr>
        <w:spacing w:after="0" w:line="240" w:lineRule="auto"/>
        <w:rPr>
          <w:rFonts w:ascii="Times New Roman" w:eastAsia="Times New Roman" w:hAnsi="Times New Roman" w:cs="Times New Roman"/>
          <w:b/>
          <w:sz w:val="24"/>
          <w:szCs w:val="24"/>
          <w:lang w:val="sr-Cyrl-R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en-US"/>
        </w:rPr>
      </w:pPr>
      <w:r w:rsidRPr="00B660F2">
        <w:rPr>
          <w:rFonts w:ascii="Times New Roman" w:eastAsia="Times New Roman" w:hAnsi="Times New Roman" w:cs="Times New Roman"/>
          <w:b/>
          <w:sz w:val="24"/>
          <w:szCs w:val="24"/>
          <w:lang w:val="en-US"/>
        </w:rPr>
        <w:t>О б р а з л о ж е њ е</w:t>
      </w:r>
    </w:p>
    <w:p w:rsidR="00B660F2" w:rsidRPr="00B660F2" w:rsidRDefault="00B660F2" w:rsidP="00B660F2">
      <w:pPr>
        <w:spacing w:after="0" w:line="240" w:lineRule="auto"/>
        <w:jc w:val="center"/>
        <w:rPr>
          <w:rFonts w:ascii="Times New Roman" w:eastAsia="Times New Roman" w:hAnsi="Times New Roman" w:cs="Times New Roman"/>
          <w:b/>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 xml:space="preserve">Општинско веће општине Баточина, као орган надлежан за послове јавног информисања, спроводи, путем јавних конкурса, поступак суфинансирања пројеката којима се остварује јавни интерес у области јавног информисања, утврђен Законом о јавном информисању и медијима.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sr-Cyrl-CS"/>
        </w:rPr>
        <w:t>Одлуком о буџету општине Баточина за 2025. годину</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CS"/>
        </w:rPr>
        <w:t xml:space="preserve">опредељена су средства у износу од 2.000.000,00 динара, за суфинансирање пројеката у области јавног информисања.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Општинско веће општине Баточина је у складу са Законом о јавном информисању и медијима, у 2025. години, расписало конкурс за суфинансирање пројеката производње медијских садржаја у циљу остваривања јавног инетереса </w:t>
      </w:r>
      <w:r w:rsidRPr="00B660F2">
        <w:rPr>
          <w:rFonts w:ascii="Times New Roman" w:eastAsia="Times New Roman" w:hAnsi="Times New Roman" w:cs="Times New Roman"/>
          <w:sz w:val="24"/>
          <w:szCs w:val="24"/>
          <w:lang w:val="sr-Cyrl-CS"/>
        </w:rPr>
        <w:lastRenderedPageBreak/>
        <w:t>информисања грађана општине Баточина и унапређења медијског и новинарског професионализма.</w:t>
      </w:r>
    </w:p>
    <w:p w:rsidR="004500E5" w:rsidRDefault="004500E5" w:rsidP="00AB47CB">
      <w:pPr>
        <w:spacing w:after="0" w:line="240" w:lineRule="auto"/>
        <w:ind w:firstLine="567"/>
        <w:jc w:val="center"/>
        <w:rPr>
          <w:rFonts w:ascii="Times New Roman" w:eastAsia="Times New Roman" w:hAnsi="Times New Roman" w:cs="Times New Roman"/>
          <w:b/>
          <w:sz w:val="24"/>
          <w:szCs w:val="24"/>
          <w:lang w:val="sr-Cyrl-CS"/>
        </w:rPr>
      </w:pPr>
    </w:p>
    <w:p w:rsidR="004500E5" w:rsidRDefault="00AB47CB" w:rsidP="004500E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ОПШТИНСКО ВЕЋЕ О</w:t>
      </w:r>
      <w:r w:rsidR="00667576">
        <w:rPr>
          <w:rFonts w:ascii="Times New Roman" w:eastAsia="Times New Roman" w:hAnsi="Times New Roman" w:cs="Times New Roman"/>
          <w:b/>
          <w:sz w:val="24"/>
          <w:szCs w:val="24"/>
          <w:lang w:val="sr-Cyrl-CS"/>
        </w:rPr>
        <w:t xml:space="preserve">ПШТИНЕ </w:t>
      </w:r>
      <w:r w:rsidR="00B660F2" w:rsidRPr="00B660F2">
        <w:rPr>
          <w:rFonts w:ascii="Times New Roman" w:eastAsia="Times New Roman" w:hAnsi="Times New Roman" w:cs="Times New Roman"/>
          <w:b/>
          <w:sz w:val="24"/>
          <w:szCs w:val="24"/>
          <w:lang w:val="sr-Cyrl-CS"/>
        </w:rPr>
        <w:t>БАТОЧИНА</w:t>
      </w:r>
      <w:r>
        <w:rPr>
          <w:rFonts w:ascii="Times New Roman" w:eastAsia="Times New Roman" w:hAnsi="Times New Roman" w:cs="Times New Roman"/>
          <w:b/>
          <w:sz w:val="24"/>
          <w:szCs w:val="24"/>
          <w:lang w:val="sr-Cyrl-CS"/>
        </w:rPr>
        <w:t xml:space="preserve"> </w:t>
      </w:r>
    </w:p>
    <w:p w:rsidR="00B660F2" w:rsidRPr="004500E5" w:rsidRDefault="00AB47CB" w:rsidP="004500E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Број: 0</w:t>
      </w:r>
      <w:r w:rsidR="00B660F2" w:rsidRPr="00B660F2">
        <w:rPr>
          <w:rFonts w:ascii="Times New Roman" w:eastAsia="Times New Roman" w:hAnsi="Times New Roman" w:cs="Times New Roman"/>
          <w:b/>
          <w:sz w:val="24"/>
          <w:szCs w:val="24"/>
          <w:lang w:val="sr-Cyrl-CS"/>
        </w:rPr>
        <w:t>20-</w:t>
      </w:r>
      <w:r w:rsidR="00B660F2" w:rsidRPr="00B660F2">
        <w:rPr>
          <w:rFonts w:ascii="Times New Roman" w:eastAsia="Times New Roman" w:hAnsi="Times New Roman" w:cs="Times New Roman"/>
          <w:b/>
          <w:sz w:val="24"/>
          <w:szCs w:val="24"/>
        </w:rPr>
        <w:t>246</w:t>
      </w:r>
      <w:r w:rsidR="00B660F2" w:rsidRPr="00B660F2">
        <w:rPr>
          <w:rFonts w:ascii="Times New Roman" w:eastAsia="Times New Roman" w:hAnsi="Times New Roman" w:cs="Times New Roman"/>
          <w:b/>
          <w:sz w:val="24"/>
          <w:szCs w:val="24"/>
          <w:lang w:val="sr-Cyrl-CS"/>
        </w:rPr>
        <w:t>/25-</w:t>
      </w:r>
      <w:r w:rsidR="00B660F2" w:rsidRPr="00B660F2">
        <w:rPr>
          <w:rFonts w:ascii="Times New Roman" w:eastAsia="Times New Roman" w:hAnsi="Times New Roman" w:cs="Times New Roman"/>
          <w:b/>
          <w:sz w:val="24"/>
          <w:szCs w:val="24"/>
          <w:lang w:val="en-US"/>
        </w:rPr>
        <w:t xml:space="preserve">III од </w:t>
      </w:r>
      <w:r>
        <w:rPr>
          <w:rFonts w:ascii="Times New Roman" w:eastAsia="Times New Roman" w:hAnsi="Times New Roman" w:cs="Times New Roman"/>
          <w:b/>
          <w:sz w:val="24"/>
          <w:szCs w:val="24"/>
          <w:lang w:val="sr-Cyrl-RS"/>
        </w:rPr>
        <w:t>2</w:t>
      </w:r>
      <w:r w:rsidR="00B660F2" w:rsidRPr="00B660F2">
        <w:rPr>
          <w:rFonts w:ascii="Times New Roman" w:eastAsia="Times New Roman" w:hAnsi="Times New Roman" w:cs="Times New Roman"/>
          <w:b/>
          <w:sz w:val="24"/>
          <w:szCs w:val="24"/>
          <w:lang w:val="en-US"/>
        </w:rPr>
        <w:t>8</w:t>
      </w:r>
      <w:r w:rsidR="00474130">
        <w:rPr>
          <w:rFonts w:ascii="Times New Roman" w:eastAsia="Times New Roman" w:hAnsi="Times New Roman" w:cs="Times New Roman"/>
          <w:b/>
          <w:sz w:val="24"/>
          <w:szCs w:val="24"/>
          <w:lang w:val="en-US"/>
        </w:rPr>
        <w:t>.</w:t>
      </w:r>
      <w:r w:rsidR="00B660F2" w:rsidRPr="00B660F2">
        <w:rPr>
          <w:rFonts w:ascii="Times New Roman" w:eastAsia="Times New Roman" w:hAnsi="Times New Roman" w:cs="Times New Roman"/>
          <w:b/>
          <w:sz w:val="24"/>
          <w:szCs w:val="24"/>
          <w:lang w:val="en-US"/>
        </w:rPr>
        <w:t>фебруара</w:t>
      </w:r>
      <w:r w:rsidR="00474130">
        <w:rPr>
          <w:rFonts w:ascii="Times New Roman" w:eastAsia="Times New Roman" w:hAnsi="Times New Roman" w:cs="Times New Roman"/>
          <w:b/>
          <w:sz w:val="24"/>
          <w:szCs w:val="24"/>
          <w:lang w:val="sr-Cyrl-RS"/>
        </w:rPr>
        <w:t>.</w:t>
      </w:r>
      <w:r w:rsidR="00B660F2" w:rsidRPr="00B660F2">
        <w:rPr>
          <w:rFonts w:ascii="Times New Roman" w:eastAsia="Times New Roman" w:hAnsi="Times New Roman" w:cs="Times New Roman"/>
          <w:b/>
          <w:sz w:val="24"/>
          <w:szCs w:val="24"/>
          <w:lang w:val="en-US"/>
        </w:rPr>
        <w:t>2025. године</w:t>
      </w:r>
    </w:p>
    <w:p w:rsidR="004500E5" w:rsidRDefault="00027C3D"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ПРЕДСЕДНИК </w:t>
      </w:r>
    </w:p>
    <w:p w:rsidR="00AB47CB" w:rsidRDefault="00027C3D" w:rsidP="00027C3D">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ОПШТИНСКОГ ВЕЋА</w:t>
      </w:r>
    </w:p>
    <w:p w:rsidR="004500E5" w:rsidRDefault="00027C3D" w:rsidP="004500E5">
      <w:pPr>
        <w:pBdr>
          <w:bottom w:val="single" w:sz="12" w:space="0" w:color="auto"/>
        </w:pBdr>
        <w:spacing w:after="0" w:line="240" w:lineRule="auto"/>
        <w:ind w:firstLine="567"/>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           Дејан Аранђеловић</w:t>
      </w:r>
    </w:p>
    <w:p w:rsidR="004500E5" w:rsidRDefault="004500E5" w:rsidP="004500E5">
      <w:pPr>
        <w:pBdr>
          <w:bottom w:val="single" w:sz="12" w:space="0" w:color="auto"/>
        </w:pBdr>
        <w:spacing w:after="0" w:line="240" w:lineRule="auto"/>
        <w:ind w:firstLine="567"/>
        <w:rPr>
          <w:rFonts w:ascii="Times New Roman" w:eastAsia="Times New Roman" w:hAnsi="Times New Roman" w:cs="Times New Roman"/>
          <w:b/>
          <w:sz w:val="24"/>
          <w:szCs w:val="24"/>
          <w:lang w:val="sr-Cyrl-RS"/>
        </w:rPr>
      </w:pPr>
    </w:p>
    <w:p w:rsidR="004500E5" w:rsidRDefault="00B660F2" w:rsidP="004500E5">
      <w:pPr>
        <w:pBdr>
          <w:bottom w:val="single" w:sz="12" w:space="0" w:color="auto"/>
        </w:pBdr>
        <w:spacing w:after="0" w:line="240" w:lineRule="auto"/>
        <w:ind w:firstLine="567"/>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en-US"/>
        </w:rPr>
        <w:t xml:space="preserve">На основу чл. 16. став 1. тачка 4) и </w:t>
      </w:r>
      <w:r w:rsidRPr="00B660F2">
        <w:rPr>
          <w:rFonts w:ascii="Times New Roman" w:eastAsia="Times New Roman" w:hAnsi="Times New Roman" w:cs="Times New Roman"/>
          <w:sz w:val="24"/>
          <w:szCs w:val="24"/>
          <w:lang w:val="sr-Cyrl-RS"/>
        </w:rPr>
        <w:t>20</w:t>
      </w:r>
      <w:r w:rsidRPr="00B660F2">
        <w:rPr>
          <w:rFonts w:ascii="Times New Roman" w:eastAsia="Times New Roman" w:hAnsi="Times New Roman" w:cs="Times New Roman"/>
          <w:sz w:val="24"/>
          <w:szCs w:val="24"/>
          <w:lang w:val="en-US"/>
        </w:rPr>
        <w:t xml:space="preserve">. Закона о јавном информисању и медијима („Службени гласник РС”, бр. 92/23), Уредбе </w:t>
      </w:r>
      <w:bookmarkStart w:id="4" w:name="_Hlk158103993"/>
      <w:r w:rsidRPr="00B660F2">
        <w:rPr>
          <w:rFonts w:ascii="Times New Roman" w:eastAsia="Times New Roman" w:hAnsi="Times New Roman" w:cs="Times New Roman"/>
          <w:sz w:val="24"/>
          <w:szCs w:val="24"/>
          <w:lang w:val="en-US"/>
        </w:rPr>
        <w:t>о условима и критеријумима усклађености државне помоћи у области јавног информисања</w:t>
      </w:r>
      <w:bookmarkEnd w:id="4"/>
      <w:r w:rsidRPr="00B660F2">
        <w:rPr>
          <w:rFonts w:ascii="Times New Roman" w:eastAsia="Times New Roman" w:hAnsi="Times New Roman" w:cs="Times New Roman"/>
          <w:sz w:val="24"/>
          <w:szCs w:val="24"/>
          <w:lang w:val="en-US"/>
        </w:rPr>
        <w:t xml:space="preserve"> („Службени гласник РС”, број 9/22), Уредбе о правилима и условима за доделу помоћи мале вредности (de minimis помоћи) („Службени гласник РС”, број 23/21), Правилника о суфинансирању пројеката за остваривање јавног интереса у области јавног информисања („Службени гласник РС”, бр. 6/2</w:t>
      </w:r>
      <w:r w:rsidRPr="00B660F2">
        <w:rPr>
          <w:rFonts w:ascii="Times New Roman" w:eastAsia="Times New Roman" w:hAnsi="Times New Roman" w:cs="Times New Roman"/>
          <w:sz w:val="24"/>
          <w:szCs w:val="24"/>
          <w:lang w:val="sr-Cyrl-RS"/>
        </w:rPr>
        <w:t>4</w:t>
      </w:r>
      <w:r w:rsidRPr="00B660F2">
        <w:rPr>
          <w:rFonts w:ascii="Times New Roman" w:eastAsia="Times New Roman" w:hAnsi="Times New Roman" w:cs="Times New Roman"/>
          <w:sz w:val="24"/>
          <w:szCs w:val="24"/>
          <w:lang w:val="en-US"/>
        </w:rPr>
        <w:t>) и Одлуке о расписивању конкурса за суфинансирање пројеката производње медијс</w:t>
      </w:r>
      <w:r w:rsidRPr="00B660F2">
        <w:rPr>
          <w:rFonts w:ascii="Times New Roman" w:eastAsia="Times New Roman" w:hAnsi="Times New Roman" w:cs="Times New Roman"/>
          <w:sz w:val="24"/>
          <w:szCs w:val="24"/>
          <w:lang w:val="sr-Cyrl-RS"/>
        </w:rPr>
        <w:t>к</w:t>
      </w:r>
      <w:r w:rsidRPr="00B660F2">
        <w:rPr>
          <w:rFonts w:ascii="Times New Roman" w:eastAsia="Times New Roman" w:hAnsi="Times New Roman" w:cs="Times New Roman"/>
          <w:sz w:val="24"/>
          <w:szCs w:val="24"/>
          <w:lang w:val="en-US"/>
        </w:rPr>
        <w:t>их садржаја у области јавног информисања на територији општине Баточина у 202</w:t>
      </w:r>
      <w:r w:rsidRPr="00B660F2">
        <w:rPr>
          <w:rFonts w:ascii="Times New Roman" w:eastAsia="Times New Roman" w:hAnsi="Times New Roman" w:cs="Times New Roman"/>
          <w:sz w:val="24"/>
          <w:szCs w:val="24"/>
          <w:lang w:val="sr-Cyrl-RS"/>
        </w:rPr>
        <w:t>5</w:t>
      </w:r>
      <w:r w:rsidRPr="00B660F2">
        <w:rPr>
          <w:rFonts w:ascii="Times New Roman" w:eastAsia="Times New Roman" w:hAnsi="Times New Roman" w:cs="Times New Roman"/>
          <w:sz w:val="24"/>
          <w:szCs w:val="24"/>
          <w:lang w:val="en-US"/>
        </w:rPr>
        <w:t xml:space="preserve">. години </w:t>
      </w:r>
      <w:r w:rsidRPr="00B660F2">
        <w:rPr>
          <w:rFonts w:ascii="Times New Roman" w:eastAsia="Times New Roman" w:hAnsi="Times New Roman" w:cs="Times New Roman"/>
          <w:sz w:val="24"/>
          <w:szCs w:val="24"/>
          <w:lang w:val="sr-Cyrl-RS"/>
        </w:rPr>
        <w:t>број: 020</w:t>
      </w:r>
      <w:r w:rsidRPr="00B660F2">
        <w:rPr>
          <w:rFonts w:ascii="Times New Roman" w:eastAsia="Times New Roman" w:hAnsi="Times New Roman" w:cs="Times New Roman"/>
          <w:sz w:val="24"/>
          <w:szCs w:val="24"/>
        </w:rPr>
        <w:t>-246</w:t>
      </w:r>
      <w:r w:rsidRPr="00B660F2">
        <w:rPr>
          <w:rFonts w:ascii="Times New Roman" w:eastAsia="Times New Roman" w:hAnsi="Times New Roman" w:cs="Times New Roman"/>
          <w:sz w:val="24"/>
          <w:szCs w:val="24"/>
          <w:lang w:val="sr-Cyrl-RS"/>
        </w:rPr>
        <w:t>/25-</w:t>
      </w:r>
      <w:r w:rsidRPr="00B660F2">
        <w:rPr>
          <w:rFonts w:ascii="Times New Roman" w:eastAsia="Times New Roman" w:hAnsi="Times New Roman" w:cs="Times New Roman"/>
          <w:sz w:val="24"/>
          <w:szCs w:val="24"/>
        </w:rPr>
        <w:t>III</w:t>
      </w:r>
      <w:r w:rsidRPr="00B660F2">
        <w:rPr>
          <w:rFonts w:ascii="Times New Roman" w:eastAsia="Times New Roman" w:hAnsi="Times New Roman" w:cs="Times New Roman"/>
          <w:sz w:val="24"/>
          <w:szCs w:val="24"/>
          <w:lang w:val="sr-Cyrl-RS"/>
        </w:rPr>
        <w:t xml:space="preserve"> од </w:t>
      </w:r>
      <w:r w:rsidRPr="00B660F2">
        <w:rPr>
          <w:rFonts w:ascii="Times New Roman" w:eastAsia="Times New Roman" w:hAnsi="Times New Roman" w:cs="Times New Roman"/>
          <w:sz w:val="24"/>
          <w:szCs w:val="24"/>
        </w:rPr>
        <w:t>28.</w:t>
      </w:r>
      <w:r w:rsidRPr="00B660F2">
        <w:rPr>
          <w:rFonts w:ascii="Times New Roman" w:eastAsia="Times New Roman" w:hAnsi="Times New Roman" w:cs="Times New Roman"/>
          <w:sz w:val="24"/>
          <w:szCs w:val="24"/>
          <w:lang w:val="sr-Cyrl-RS"/>
        </w:rPr>
        <w:t xml:space="preserve"> фебруара 2025. године, Општинско веће општине Баточина</w:t>
      </w:r>
      <w:r w:rsidRPr="00B660F2">
        <w:rPr>
          <w:rFonts w:ascii="Times New Roman" w:eastAsia="Times New Roman" w:hAnsi="Times New Roman" w:cs="Times New Roman"/>
          <w:sz w:val="24"/>
          <w:szCs w:val="24"/>
          <w:lang w:val="en-US"/>
        </w:rPr>
        <w:t>, расписуjе</w:t>
      </w:r>
      <w:r w:rsidRPr="00B660F2">
        <w:rPr>
          <w:rFonts w:ascii="Times New Roman" w:eastAsia="Times New Roman" w:hAnsi="Times New Roman" w:cs="Times New Roman"/>
          <w:sz w:val="24"/>
          <w:szCs w:val="24"/>
          <w:lang w:val="sr-Cyrl-RS"/>
        </w:rPr>
        <w:t>:</w:t>
      </w:r>
    </w:p>
    <w:p w:rsidR="004500E5" w:rsidRDefault="004500E5" w:rsidP="004500E5">
      <w:pPr>
        <w:pBdr>
          <w:bottom w:val="single" w:sz="12" w:space="0" w:color="auto"/>
        </w:pBdr>
        <w:spacing w:after="0" w:line="240" w:lineRule="auto"/>
        <w:ind w:firstLine="567"/>
        <w:jc w:val="both"/>
        <w:rPr>
          <w:rFonts w:ascii="Times New Roman" w:eastAsia="Times New Roman" w:hAnsi="Times New Roman" w:cs="Times New Roman"/>
          <w:sz w:val="24"/>
          <w:szCs w:val="24"/>
          <w:lang w:val="sr-Cyrl-RS"/>
        </w:rPr>
      </w:pPr>
    </w:p>
    <w:p w:rsidR="004500E5" w:rsidRDefault="00B660F2" w:rsidP="004500E5">
      <w:pPr>
        <w:pBdr>
          <w:bottom w:val="single" w:sz="12" w:space="0" w:color="auto"/>
        </w:pBd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en-US"/>
        </w:rPr>
        <w:t>К О Н К У Р С</w:t>
      </w:r>
      <w:r w:rsidRPr="00B660F2">
        <w:rPr>
          <w:rFonts w:ascii="Times New Roman" w:eastAsia="Times New Roman" w:hAnsi="Times New Roman" w:cs="Times New Roman"/>
          <w:b/>
          <w:sz w:val="24"/>
          <w:szCs w:val="24"/>
          <w:lang w:val="en-US"/>
        </w:rPr>
        <w:br/>
        <w:t>за суфинансирање проjеката</w:t>
      </w:r>
      <w:r w:rsidRPr="00B660F2">
        <w:rPr>
          <w:rFonts w:ascii="Times New Roman" w:eastAsia="Times New Roman" w:hAnsi="Times New Roman" w:cs="Times New Roman"/>
          <w:b/>
          <w:sz w:val="24"/>
          <w:szCs w:val="24"/>
          <w:lang w:val="sr-Cyrl-RS"/>
        </w:rPr>
        <w:t xml:space="preserve"> </w:t>
      </w:r>
      <w:r w:rsidRPr="00B660F2">
        <w:rPr>
          <w:rFonts w:ascii="Times New Roman" w:eastAsia="Times New Roman" w:hAnsi="Times New Roman" w:cs="Times New Roman"/>
          <w:b/>
          <w:sz w:val="24"/>
          <w:szCs w:val="24"/>
          <w:lang w:val="en-US"/>
        </w:rPr>
        <w:t xml:space="preserve">производње медијских садржаја у области јавног информисања </w:t>
      </w:r>
      <w:r w:rsidRPr="00B660F2">
        <w:rPr>
          <w:rFonts w:ascii="Times New Roman" w:eastAsia="Times New Roman" w:hAnsi="Times New Roman" w:cs="Times New Roman"/>
          <w:b/>
          <w:sz w:val="24"/>
          <w:szCs w:val="24"/>
          <w:lang w:val="sr-Cyrl-RS"/>
        </w:rPr>
        <w:t>на територији општине Баточина</w:t>
      </w:r>
      <w:r w:rsidRPr="00B660F2">
        <w:rPr>
          <w:rFonts w:ascii="Times New Roman" w:eastAsia="Times New Roman" w:hAnsi="Times New Roman" w:cs="Times New Roman"/>
          <w:b/>
          <w:sz w:val="24"/>
          <w:szCs w:val="24"/>
          <w:lang w:val="en-US"/>
        </w:rPr>
        <w:t xml:space="preserve"> у 202</w:t>
      </w:r>
      <w:r w:rsidRPr="00B660F2">
        <w:rPr>
          <w:rFonts w:ascii="Times New Roman" w:eastAsia="Times New Roman" w:hAnsi="Times New Roman" w:cs="Times New Roman"/>
          <w:b/>
          <w:sz w:val="24"/>
          <w:szCs w:val="24"/>
          <w:lang w:val="sr-Cyrl-RS"/>
        </w:rPr>
        <w:t>5</w:t>
      </w:r>
      <w:r w:rsidRPr="00B660F2">
        <w:rPr>
          <w:rFonts w:ascii="Times New Roman" w:eastAsia="Times New Roman" w:hAnsi="Times New Roman" w:cs="Times New Roman"/>
          <w:b/>
          <w:sz w:val="24"/>
          <w:szCs w:val="24"/>
          <w:lang w:val="en-US"/>
        </w:rPr>
        <w:t>. години</w:t>
      </w:r>
    </w:p>
    <w:p w:rsidR="004500E5" w:rsidRDefault="004500E5" w:rsidP="004500E5">
      <w:pPr>
        <w:pBdr>
          <w:bottom w:val="single" w:sz="12" w:space="0" w:color="auto"/>
        </w:pBdr>
        <w:spacing w:after="0" w:line="240" w:lineRule="auto"/>
        <w:ind w:firstLine="567"/>
        <w:jc w:val="both"/>
        <w:rPr>
          <w:rFonts w:ascii="Times New Roman" w:eastAsia="Times New Roman" w:hAnsi="Times New Roman" w:cs="Times New Roman"/>
          <w:b/>
          <w:sz w:val="24"/>
          <w:szCs w:val="24"/>
          <w:lang w:val="sr-Cyrl-RS"/>
        </w:rPr>
      </w:pPr>
    </w:p>
    <w:p w:rsidR="00B660F2" w:rsidRDefault="00B660F2" w:rsidP="004500E5">
      <w:pPr>
        <w:pBdr>
          <w:bottom w:val="single" w:sz="12" w:space="0" w:color="auto"/>
        </w:pBdr>
        <w:spacing w:after="0" w:line="240" w:lineRule="auto"/>
        <w:ind w:firstLine="567"/>
        <w:jc w:val="both"/>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en-US"/>
        </w:rPr>
        <w:t xml:space="preserve">I </w:t>
      </w:r>
      <w:r w:rsidRPr="00B660F2">
        <w:rPr>
          <w:rFonts w:ascii="Times New Roman" w:eastAsia="Times New Roman" w:hAnsi="Times New Roman" w:cs="Times New Roman"/>
          <w:b/>
          <w:sz w:val="24"/>
          <w:szCs w:val="24"/>
          <w:lang w:val="sr-Cyrl-RS"/>
        </w:rPr>
        <w:t>ПРЕДМЕТ И НАМЕНА</w:t>
      </w:r>
    </w:p>
    <w:p w:rsidR="004500E5" w:rsidRPr="00B660F2" w:rsidRDefault="004500E5" w:rsidP="004500E5">
      <w:pPr>
        <w:pBdr>
          <w:bottom w:val="single" w:sz="12" w:space="0" w:color="auto"/>
        </w:pBdr>
        <w:spacing w:after="0" w:line="240" w:lineRule="auto"/>
        <w:ind w:firstLine="567"/>
        <w:jc w:val="both"/>
        <w:rPr>
          <w:rFonts w:ascii="Times New Roman" w:eastAsia="Times New Roman" w:hAnsi="Times New Roman" w:cs="Times New Roman"/>
          <w:b/>
          <w:sz w:val="24"/>
          <w:szCs w:val="24"/>
        </w:rPr>
      </w:pPr>
    </w:p>
    <w:p w:rsidR="00B660F2" w:rsidRPr="00B660F2" w:rsidRDefault="00B660F2" w:rsidP="00B660F2">
      <w:pPr>
        <w:spacing w:after="0" w:line="240" w:lineRule="auto"/>
        <w:jc w:val="center"/>
        <w:rPr>
          <w:rFonts w:ascii="Times New Roman" w:eastAsia="Times New Roman" w:hAnsi="Times New Roman" w:cs="Times New Roman"/>
          <w:b/>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Конкурс се расписује ради пружања финансијске подршке производње медијских садржаја који доприносе остваривању јавног интереса у области јавног информисања</w:t>
      </w:r>
      <w:r w:rsidRPr="00B660F2">
        <w:rPr>
          <w:rFonts w:ascii="Times New Roman" w:eastAsia="Times New Roman" w:hAnsi="Times New Roman" w:cs="Times New Roman"/>
          <w:sz w:val="24"/>
          <w:szCs w:val="24"/>
          <w:lang w:val="sr-Cyrl-RS"/>
        </w:rPr>
        <w:t xml:space="preserve"> грађана на територији општине Баточина</w:t>
      </w:r>
      <w:r w:rsidRPr="00B660F2">
        <w:rPr>
          <w:rFonts w:ascii="Times New Roman" w:eastAsia="Times New Roman" w:hAnsi="Times New Roman" w:cs="Times New Roman"/>
          <w:sz w:val="24"/>
          <w:szCs w:val="24"/>
          <w:lang w:val="en-US"/>
        </w:rPr>
        <w:t xml:space="preserve"> дефинисаног чланом 15. Закона о јавном информисању и медијима </w:t>
      </w:r>
      <w:r w:rsidRPr="00B660F2">
        <w:rPr>
          <w:rFonts w:ascii="Times New Roman" w:eastAsia="Times New Roman" w:hAnsi="Times New Roman" w:cs="Times New Roman"/>
          <w:sz w:val="24"/>
          <w:szCs w:val="24"/>
          <w:lang w:val="sr-Cyrl-RS"/>
        </w:rPr>
        <w:lastRenderedPageBreak/>
        <w:t xml:space="preserve">(у даљем тексту: Закон) </w:t>
      </w:r>
      <w:r w:rsidRPr="00B660F2">
        <w:rPr>
          <w:rFonts w:ascii="Times New Roman" w:eastAsia="Times New Roman" w:hAnsi="Times New Roman" w:cs="Times New Roman"/>
          <w:sz w:val="24"/>
          <w:szCs w:val="24"/>
          <w:lang w:val="en-US"/>
        </w:rPr>
        <w:t xml:space="preserve">и објављује се на веб-сајту </w:t>
      </w:r>
      <w:r w:rsidRPr="00B660F2">
        <w:rPr>
          <w:rFonts w:ascii="Times New Roman" w:eastAsia="Times New Roman" w:hAnsi="Times New Roman" w:cs="Times New Roman"/>
          <w:sz w:val="24"/>
          <w:szCs w:val="24"/>
          <w:lang w:val="sr-Cyrl-RS"/>
        </w:rPr>
        <w:t>општине Баточина</w:t>
      </w:r>
      <w:r w:rsidRPr="00B660F2">
        <w:rPr>
          <w:rFonts w:ascii="Times New Roman" w:eastAsia="Times New Roman" w:hAnsi="Times New Roman" w:cs="Times New Roman"/>
          <w:sz w:val="24"/>
          <w:szCs w:val="24"/>
        </w:rPr>
        <w:t>:</w:t>
      </w:r>
      <w:r w:rsidRPr="00B660F2">
        <w:rPr>
          <w:rFonts w:ascii="Times New Roman" w:eastAsia="Times New Roman" w:hAnsi="Times New Roman" w:cs="Times New Roman"/>
          <w:sz w:val="24"/>
          <w:szCs w:val="24"/>
          <w:lang w:val="sr-Cyrl-RS"/>
        </w:rPr>
        <w:t xml:space="preserve"> </w:t>
      </w:r>
      <w:hyperlink r:id="rId14" w:history="1">
        <w:r w:rsidRPr="00B660F2">
          <w:rPr>
            <w:rFonts w:ascii="Times New Roman" w:eastAsia="Times New Roman" w:hAnsi="Times New Roman" w:cs="Times New Roman"/>
            <w:color w:val="0000FF"/>
            <w:sz w:val="24"/>
            <w:szCs w:val="24"/>
            <w:u w:val="single"/>
            <w:lang w:val="en-US"/>
          </w:rPr>
          <w:t>www.sobatocina.org.rs</w:t>
        </w:r>
      </w:hyperlink>
      <w:r w:rsidRPr="00B660F2">
        <w:rPr>
          <w:rFonts w:ascii="Times New Roman" w:eastAsia="Times New Roman" w:hAnsi="Times New Roman" w:cs="Times New Roman"/>
          <w:sz w:val="24"/>
          <w:szCs w:val="24"/>
          <w:lang w:val="sr-Cyrl-RS"/>
        </w:rPr>
        <w:t xml:space="preserve"> и на Јединственом информационом систему за спровођење и праћење пројеката у области јавног информисања – ЈИС.</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Средства опредељена за овај конкурс износе</w:t>
      </w:r>
      <w:r w:rsidRPr="00B660F2">
        <w:rPr>
          <w:rFonts w:ascii="Times New Roman" w:eastAsia="Times New Roman" w:hAnsi="Times New Roman" w:cs="Times New Roman"/>
          <w:sz w:val="24"/>
          <w:szCs w:val="24"/>
          <w:lang w:val="sr-Cyrl-RS"/>
        </w:rPr>
        <w:t xml:space="preserve"> 2.000.000,00</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en-US"/>
        </w:rPr>
        <w:t>динара.</w:t>
      </w:r>
    </w:p>
    <w:p w:rsidR="00B660F2" w:rsidRPr="00B660F2" w:rsidRDefault="00B660F2" w:rsidP="00B660F2">
      <w:pPr>
        <w:spacing w:after="0" w:line="240" w:lineRule="auto"/>
        <w:ind w:firstLine="720"/>
        <w:rPr>
          <w:rFonts w:ascii="Times New Roman" w:eastAsia="Times New Roman" w:hAnsi="Times New Roman" w:cs="Times New Roman"/>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en-US"/>
        </w:rPr>
        <w:t xml:space="preserve">Најмањи износ средстава </w:t>
      </w:r>
      <w:bookmarkStart w:id="5" w:name="_Hlk128394319"/>
      <w:r w:rsidRPr="00B660F2">
        <w:rPr>
          <w:rFonts w:ascii="Times New Roman" w:eastAsia="Times New Roman" w:hAnsi="Times New Roman" w:cs="Times New Roman"/>
          <w:sz w:val="24"/>
          <w:szCs w:val="24"/>
          <w:lang w:val="en-US"/>
        </w:rPr>
        <w:t xml:space="preserve">који се може одобрити </w:t>
      </w:r>
      <w:r w:rsidRPr="00B660F2">
        <w:rPr>
          <w:rFonts w:ascii="Times New Roman" w:eastAsia="Times New Roman" w:hAnsi="Times New Roman" w:cs="Times New Roman"/>
          <w:sz w:val="24"/>
          <w:szCs w:val="24"/>
          <w:lang w:val="sr-Cyrl-RS"/>
        </w:rPr>
        <w:t>за суфинансирање</w:t>
      </w:r>
      <w:r w:rsidRPr="00B660F2">
        <w:rPr>
          <w:rFonts w:ascii="Times New Roman" w:eastAsia="Times New Roman" w:hAnsi="Times New Roman" w:cs="Times New Roman"/>
          <w:sz w:val="24"/>
          <w:szCs w:val="24"/>
          <w:lang w:val="en-US"/>
        </w:rPr>
        <w:t xml:space="preserve"> пројект</w:t>
      </w:r>
      <w:r w:rsidRPr="00B660F2">
        <w:rPr>
          <w:rFonts w:ascii="Times New Roman" w:eastAsia="Times New Roman" w:hAnsi="Times New Roman" w:cs="Times New Roman"/>
          <w:sz w:val="24"/>
          <w:szCs w:val="24"/>
          <w:lang w:val="sr-Cyrl-RS"/>
        </w:rPr>
        <w:t>а</w:t>
      </w:r>
      <w:r w:rsidRPr="00B660F2">
        <w:rPr>
          <w:rFonts w:ascii="Times New Roman" w:eastAsia="Times New Roman" w:hAnsi="Times New Roman" w:cs="Times New Roman"/>
          <w:sz w:val="24"/>
          <w:szCs w:val="24"/>
          <w:lang w:val="en-US"/>
        </w:rPr>
        <w:t xml:space="preserve"> </w:t>
      </w:r>
      <w:bookmarkEnd w:id="5"/>
      <w:r w:rsidRPr="00B660F2">
        <w:rPr>
          <w:rFonts w:ascii="Times New Roman" w:eastAsia="Times New Roman" w:hAnsi="Times New Roman" w:cs="Times New Roman"/>
          <w:sz w:val="24"/>
          <w:szCs w:val="24"/>
          <w:lang w:val="sr-Cyrl-RS"/>
        </w:rPr>
        <w:t>је</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RS"/>
        </w:rPr>
        <w:t xml:space="preserve">75.000,00 </w:t>
      </w:r>
      <w:r w:rsidRPr="00B660F2">
        <w:rPr>
          <w:rFonts w:ascii="Times New Roman" w:eastAsia="Times New Roman" w:hAnsi="Times New Roman" w:cs="Times New Roman"/>
          <w:sz w:val="24"/>
          <w:szCs w:val="24"/>
          <w:lang w:val="en-US"/>
        </w:rPr>
        <w:t xml:space="preserve">динара, а највећи </w:t>
      </w:r>
      <w:r w:rsidRPr="00B660F2">
        <w:rPr>
          <w:rFonts w:ascii="Times New Roman" w:eastAsia="Times New Roman" w:hAnsi="Times New Roman" w:cs="Times New Roman"/>
          <w:sz w:val="24"/>
          <w:szCs w:val="24"/>
          <w:lang w:val="sr-Cyrl-RS"/>
        </w:rPr>
        <w:t>1</w:t>
      </w:r>
      <w:r w:rsidRPr="00B660F2">
        <w:rPr>
          <w:rFonts w:ascii="Times New Roman" w:eastAsia="Times New Roman" w:hAnsi="Times New Roman" w:cs="Times New Roman"/>
          <w:sz w:val="24"/>
          <w:szCs w:val="24"/>
        </w:rPr>
        <w:t>.</w:t>
      </w:r>
      <w:r w:rsidRPr="00B660F2">
        <w:rPr>
          <w:rFonts w:ascii="Times New Roman" w:eastAsia="Times New Roman" w:hAnsi="Times New Roman" w:cs="Times New Roman"/>
          <w:sz w:val="24"/>
          <w:szCs w:val="24"/>
          <w:lang w:val="sr-Cyrl-RS"/>
        </w:rPr>
        <w:t>0</w:t>
      </w:r>
      <w:r w:rsidRPr="00B660F2">
        <w:rPr>
          <w:rFonts w:ascii="Times New Roman" w:eastAsia="Times New Roman" w:hAnsi="Times New Roman" w:cs="Times New Roman"/>
          <w:sz w:val="24"/>
          <w:szCs w:val="24"/>
        </w:rPr>
        <w:t xml:space="preserve">00.000,00 </w:t>
      </w:r>
      <w:r w:rsidRPr="00B660F2">
        <w:rPr>
          <w:rFonts w:ascii="Times New Roman" w:eastAsia="Times New Roman" w:hAnsi="Times New Roman" w:cs="Times New Roman"/>
          <w:sz w:val="24"/>
          <w:szCs w:val="24"/>
          <w:lang w:val="en-US"/>
        </w:rPr>
        <w:t>динара.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Учесник конкурса за производњу медијских садржаја за штампане медије и новинске агенције, </w:t>
      </w:r>
      <w:r w:rsidRPr="00B660F2">
        <w:rPr>
          <w:rFonts w:ascii="Times New Roman" w:eastAsia="Times New Roman" w:hAnsi="Times New Roman" w:cs="Times New Roman"/>
          <w:b/>
          <w:bCs/>
          <w:sz w:val="24"/>
          <w:szCs w:val="24"/>
          <w:lang w:val="sr-Cyrl-RS"/>
        </w:rPr>
        <w:t xml:space="preserve">у складу са </w:t>
      </w:r>
      <w:r w:rsidRPr="00B660F2">
        <w:rPr>
          <w:rFonts w:ascii="Times New Roman" w:eastAsia="Times New Roman" w:hAnsi="Times New Roman" w:cs="Times New Roman"/>
          <w:b/>
          <w:bCs/>
          <w:sz w:val="24"/>
          <w:szCs w:val="24"/>
          <w:lang w:val="en-US"/>
        </w:rPr>
        <w:t>правилима и условима за доделу помоћи мале вредности (de minimis помоћи)</w:t>
      </w:r>
      <w:r w:rsidRPr="00B660F2">
        <w:rPr>
          <w:rFonts w:ascii="Times New Roman" w:eastAsia="Times New Roman" w:hAnsi="Times New Roman" w:cs="Times New Roman"/>
          <w:sz w:val="24"/>
          <w:szCs w:val="24"/>
          <w:lang w:val="sr-Cyrl-RS"/>
        </w:rPr>
        <w:t>, може поднети захтев за суфинансирање пројекта у износу који не прелази 80% оправданих трошкова предложеног пројекта, а највише до износа утврђеног конкурсом.</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Учесник конкурса за производњу медијских садржаја од локалног значаја за радио и интернет медије, </w:t>
      </w:r>
      <w:r w:rsidRPr="00B660F2">
        <w:rPr>
          <w:rFonts w:ascii="Times New Roman" w:eastAsia="Times New Roman" w:hAnsi="Times New Roman" w:cs="Times New Roman"/>
          <w:b/>
          <w:bCs/>
          <w:sz w:val="24"/>
          <w:szCs w:val="24"/>
          <w:lang w:val="sr-Cyrl-RS"/>
        </w:rPr>
        <w:t xml:space="preserve">у складу са </w:t>
      </w:r>
      <w:r w:rsidRPr="00B660F2">
        <w:rPr>
          <w:rFonts w:ascii="Times New Roman" w:eastAsia="Times New Roman" w:hAnsi="Times New Roman" w:cs="Times New Roman"/>
          <w:b/>
          <w:bCs/>
          <w:sz w:val="24"/>
          <w:szCs w:val="24"/>
          <w:lang w:val="en-US"/>
        </w:rPr>
        <w:t xml:space="preserve"> условима и критеријумима усклађености државне помоћи у области јавног информисања</w:t>
      </w:r>
      <w:r w:rsidRPr="00B660F2">
        <w:rPr>
          <w:rFonts w:ascii="Times New Roman" w:eastAsia="Times New Roman" w:hAnsi="Times New Roman" w:cs="Times New Roman"/>
          <w:sz w:val="24"/>
          <w:szCs w:val="24"/>
          <w:lang w:val="sr-Cyrl-RS"/>
        </w:rPr>
        <w:t>, може поднети захтев за суфинансирање пројекта у износу који не прелази 80% оправданих трошкова предложеног пројекта, а највише до износа утврђеног конкурсом.</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Учесник конкурса </w:t>
      </w:r>
      <w:bookmarkStart w:id="6" w:name="_Hlk158103873"/>
      <w:r w:rsidRPr="00B660F2">
        <w:rPr>
          <w:rFonts w:ascii="Times New Roman" w:eastAsia="Times New Roman" w:hAnsi="Times New Roman" w:cs="Times New Roman"/>
          <w:sz w:val="24"/>
          <w:szCs w:val="24"/>
          <w:lang w:val="sr-Cyrl-RS"/>
        </w:rPr>
        <w:t xml:space="preserve">за производњу медијских садржаја за </w:t>
      </w:r>
      <w:bookmarkEnd w:id="6"/>
      <w:r w:rsidRPr="00B660F2">
        <w:rPr>
          <w:rFonts w:ascii="Times New Roman" w:eastAsia="Times New Roman" w:hAnsi="Times New Roman" w:cs="Times New Roman"/>
          <w:sz w:val="24"/>
          <w:szCs w:val="24"/>
          <w:lang w:val="sr-Cyrl-RS"/>
        </w:rPr>
        <w:t xml:space="preserve">телевизије, </w:t>
      </w:r>
      <w:r w:rsidRPr="00B660F2">
        <w:rPr>
          <w:rFonts w:ascii="Times New Roman" w:eastAsia="Times New Roman" w:hAnsi="Times New Roman" w:cs="Times New Roman"/>
          <w:b/>
          <w:bCs/>
          <w:sz w:val="24"/>
          <w:szCs w:val="24"/>
          <w:lang w:val="sr-Cyrl-RS"/>
        </w:rPr>
        <w:t xml:space="preserve">у складу са </w:t>
      </w:r>
      <w:r w:rsidRPr="00B660F2">
        <w:rPr>
          <w:rFonts w:ascii="Times New Roman" w:eastAsia="Times New Roman" w:hAnsi="Times New Roman" w:cs="Times New Roman"/>
          <w:b/>
          <w:bCs/>
          <w:sz w:val="24"/>
          <w:szCs w:val="24"/>
          <w:lang w:val="en-US"/>
        </w:rPr>
        <w:t xml:space="preserve"> условима и критеријумима усклађености државне помоћи у области јавног информисања</w:t>
      </w:r>
      <w:r w:rsidRPr="00B660F2">
        <w:rPr>
          <w:rFonts w:ascii="Times New Roman" w:eastAsia="Times New Roman" w:hAnsi="Times New Roman" w:cs="Times New Roman"/>
          <w:sz w:val="24"/>
          <w:szCs w:val="24"/>
          <w:lang w:val="sr-Cyrl-RS"/>
        </w:rPr>
        <w:t>, може поднети захтев за суфинансирање пројеката у износу који не прелази 50% оправданих трошкова производње медијских садржаја, а највише до износа утврђеног конкурсом.</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Изузетно, у складу са условима и критеријумима за доделу државне помоћи у области јавног информисања, у складу са чланом 18. став 1. Закона, учесник конкурса за производњу медијских садржаја за телевизије може поднети </w:t>
      </w:r>
      <w:r w:rsidRPr="00B660F2">
        <w:rPr>
          <w:rFonts w:ascii="Times New Roman" w:eastAsia="Times New Roman" w:hAnsi="Times New Roman" w:cs="Times New Roman"/>
          <w:sz w:val="24"/>
          <w:szCs w:val="24"/>
          <w:lang w:val="sr-Cyrl-RS"/>
        </w:rPr>
        <w:lastRenderedPageBreak/>
        <w:t xml:space="preserve">захтев за суфинансирање пројеката у износу који не прелази 80% оправданих трошкова, уколико се конкурс расписује за пројекте производње медијских садржаја </w:t>
      </w:r>
      <w:r w:rsidRPr="00B660F2">
        <w:rPr>
          <w:rFonts w:ascii="Times New Roman" w:eastAsia="Times New Roman" w:hAnsi="Times New Roman" w:cs="Times New Roman"/>
          <w:b/>
          <w:bCs/>
          <w:sz w:val="24"/>
          <w:szCs w:val="24"/>
          <w:lang w:val="sr-Cyrl-RS"/>
        </w:rPr>
        <w:t>чија комерцијална експлоатација није предвиђена</w:t>
      </w:r>
      <w:r w:rsidRPr="00B660F2">
        <w:rPr>
          <w:rFonts w:ascii="Times New Roman" w:eastAsia="Times New Roman" w:hAnsi="Times New Roman" w:cs="Times New Roman"/>
          <w:sz w:val="24"/>
          <w:szCs w:val="24"/>
          <w:lang w:val="sr-Cyrl-RS"/>
        </w:rPr>
        <w:t>, и то за:</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1) производњу медијских садржаја намењених друштвено осетљивим групама, као што су деца и млади, жене, старе особе, социјално и здравствено угрожена лица, особе са инвалидитетом, припадници ЛГБТ заједнице, припадници етничких мањина и др.;</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2) производњу медијских садржаја који су намењени очувању, изражавању културног идентитета како српског народа тако и националних мањина, водећи рачуна да националне мањине прате одређене програмске целине на свом матерњем језику и писму;</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3) производњу медијских садржаја који промовишу и афирмишу теме из области науке, општег образовања укључујући и медијску писменост као део образовног система, здравственог образовања и образовања у вези са заштитом животне средине;</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4) производњу медијских садржаја намењених информисању наших грађана у иностранству на српском језику, као и припадника српског народа који живи ван територије Републике Србије;</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5) производњу медијских садржаја намењених представљању културног наслеђа и</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уметничког стваралаштва у земљи и иностранству.</w:t>
      </w:r>
    </w:p>
    <w:p w:rsidR="00B660F2" w:rsidRPr="00B660F2" w:rsidRDefault="00B660F2" w:rsidP="00B660F2">
      <w:pPr>
        <w:spacing w:after="0" w:line="240" w:lineRule="auto"/>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Конкурс се расписује и средства се додељују за пројекте чија реализација може трајати до годину дана од дана доношења одлуке о додели средстава.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Приликом закључивања уговора са сваким корисником одређује се рок за реализацију пројекта, у складу са планом пројектних активности.</w:t>
      </w:r>
    </w:p>
    <w:p w:rsidR="00B660F2" w:rsidRDefault="00B660F2" w:rsidP="00B660F2">
      <w:pPr>
        <w:spacing w:after="0" w:line="240" w:lineRule="auto"/>
        <w:jc w:val="both"/>
        <w:rPr>
          <w:rFonts w:ascii="Times New Roman" w:eastAsia="Times New Roman" w:hAnsi="Times New Roman" w:cs="Times New Roman"/>
          <w:sz w:val="24"/>
          <w:szCs w:val="24"/>
          <w:lang w:val="sr-Cyrl-RS"/>
        </w:rPr>
      </w:pPr>
    </w:p>
    <w:p w:rsidR="004331D9" w:rsidRDefault="004331D9" w:rsidP="00B660F2">
      <w:pPr>
        <w:spacing w:after="0" w:line="240" w:lineRule="auto"/>
        <w:jc w:val="both"/>
        <w:rPr>
          <w:rFonts w:ascii="Times New Roman" w:eastAsia="Times New Roman" w:hAnsi="Times New Roman" w:cs="Times New Roman"/>
          <w:sz w:val="24"/>
          <w:szCs w:val="24"/>
          <w:lang w:val="sr-Cyrl-RS"/>
        </w:rPr>
      </w:pPr>
    </w:p>
    <w:p w:rsidR="004331D9" w:rsidRPr="00B660F2" w:rsidRDefault="004331D9" w:rsidP="00B660F2">
      <w:pPr>
        <w:spacing w:after="0" w:line="240" w:lineRule="auto"/>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jc w:val="center"/>
        <w:rPr>
          <w:rFonts w:ascii="Times New Roman" w:eastAsia="Times New Roman" w:hAnsi="Times New Roman" w:cs="Times New Roman"/>
          <w:b/>
          <w:bCs/>
          <w:sz w:val="24"/>
          <w:szCs w:val="24"/>
          <w:lang w:val="en-US"/>
        </w:rPr>
      </w:pPr>
      <w:r w:rsidRPr="00B660F2">
        <w:rPr>
          <w:rFonts w:ascii="Times New Roman" w:eastAsia="Times New Roman" w:hAnsi="Times New Roman" w:cs="Times New Roman"/>
          <w:b/>
          <w:bCs/>
          <w:sz w:val="24"/>
          <w:szCs w:val="24"/>
          <w:lang w:val="en-US"/>
        </w:rPr>
        <w:lastRenderedPageBreak/>
        <w:t xml:space="preserve"> </w:t>
      </w:r>
      <w:r w:rsidRPr="00B660F2">
        <w:rPr>
          <w:rFonts w:ascii="Times New Roman" w:eastAsia="Times New Roman" w:hAnsi="Times New Roman" w:cs="Times New Roman"/>
          <w:b/>
          <w:bCs/>
          <w:sz w:val="24"/>
          <w:szCs w:val="24"/>
        </w:rPr>
        <w:t xml:space="preserve">II </w:t>
      </w:r>
      <w:r w:rsidRPr="00B660F2">
        <w:rPr>
          <w:rFonts w:ascii="Times New Roman" w:eastAsia="Times New Roman" w:hAnsi="Times New Roman" w:cs="Times New Roman"/>
          <w:b/>
          <w:bCs/>
          <w:sz w:val="24"/>
          <w:szCs w:val="24"/>
          <w:lang w:val="en-US"/>
        </w:rPr>
        <w:t>ПРАВО УЧЕШЋА</w:t>
      </w:r>
    </w:p>
    <w:p w:rsidR="00B660F2" w:rsidRPr="00B660F2" w:rsidRDefault="00B660F2" w:rsidP="00B660F2">
      <w:pPr>
        <w:spacing w:after="0" w:line="240" w:lineRule="auto"/>
        <w:ind w:firstLine="720"/>
        <w:jc w:val="both"/>
        <w:rPr>
          <w:rFonts w:ascii="Times New Roman" w:eastAsia="Times New Roman" w:hAnsi="Times New Roman" w:cs="Times New Roman"/>
          <w:b/>
          <w:bCs/>
          <w:sz w:val="24"/>
          <w:szCs w:val="24"/>
          <w:lang w:val="en-US"/>
        </w:rPr>
      </w:pPr>
    </w:p>
    <w:p w:rsidR="00B660F2" w:rsidRPr="00B660F2" w:rsidRDefault="00B660F2" w:rsidP="00B660F2">
      <w:pPr>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CS"/>
        </w:rPr>
        <w:t>Право учешћа на Конкурсу има:</w:t>
      </w:r>
    </w:p>
    <w:p w:rsidR="00B660F2" w:rsidRPr="00B660F2" w:rsidRDefault="00B660F2" w:rsidP="00B660F2">
      <w:pPr>
        <w:numPr>
          <w:ilvl w:val="0"/>
          <w:numId w:val="22"/>
        </w:numPr>
        <w:tabs>
          <w:tab w:val="left" w:pos="1080"/>
        </w:tabs>
        <w:spacing w:after="0" w:line="240" w:lineRule="auto"/>
        <w:ind w:left="0" w:firstLine="851"/>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издавач чији је медиј уписан у Регистар медија у складу са законом, и који има</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 када се ради о електронским медијима;</w:t>
      </w:r>
    </w:p>
    <w:p w:rsidR="00B660F2" w:rsidRPr="00B660F2" w:rsidRDefault="00B660F2" w:rsidP="00B660F2">
      <w:pPr>
        <w:numPr>
          <w:ilvl w:val="0"/>
          <w:numId w:val="22"/>
        </w:numPr>
        <w:tabs>
          <w:tab w:val="left" w:pos="1080"/>
        </w:tabs>
        <w:spacing w:after="0" w:line="240" w:lineRule="auto"/>
        <w:ind w:left="0" w:firstLine="851"/>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лице које се бави производњом медијских садржаја и које приложи доказ, не старији од 30 дана, да ће суфинансиран медијски садржај бити реализован путем медија који испуњава услове из тачке 1.</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Право учешћа на Конкурсу за производњу медијских садржаја у штампаном и дигиталном формату имају микро, мала и средња правна лица и предузетници.</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Право учешћа на Конкурсу за производњу медијских садржаја за телевизију  имају микро, мала, средња и велика правна лица и предузетници.</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rPr>
      </w:pPr>
      <w:r w:rsidRPr="00B660F2">
        <w:rPr>
          <w:rFonts w:ascii="Times New Roman" w:eastAsia="Times New Roman" w:hAnsi="Times New Roman" w:cs="Times New Roman"/>
          <w:sz w:val="24"/>
          <w:szCs w:val="24"/>
          <w:lang w:val="sr-Cyrl-RS"/>
        </w:rPr>
        <w:t>Право учешћа на конкурсу немају издавачи, односно лица која се баве производњом</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медијских садржаја са истим пројектом који је подржан на конкурсима Републике Србије,</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аутономне покрајине, односно јединице локалне самоуправе и за који је корисник органу</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доставио извештај о реализацији пројекта</w:t>
      </w:r>
      <w:r w:rsidRPr="00B660F2">
        <w:rPr>
          <w:rFonts w:ascii="Times New Roman" w:eastAsia="Times New Roman" w:hAnsi="Times New Roman" w:cs="Times New Roman"/>
          <w:sz w:val="24"/>
          <w:szCs w:val="24"/>
        </w:rPr>
        <w:t>.</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Право учешћа на конкурсу немају издавачи са медијем </w:t>
      </w:r>
      <w:r w:rsidRPr="00B660F2">
        <w:rPr>
          <w:rFonts w:ascii="Times New Roman" w:eastAsia="Times New Roman" w:hAnsi="Times New Roman" w:cs="Times New Roman"/>
          <w:b/>
          <w:bCs/>
          <w:sz w:val="24"/>
          <w:szCs w:val="24"/>
          <w:lang w:val="sr-Cyrl-RS"/>
        </w:rPr>
        <w:t>у коме нису објављени основни</w:t>
      </w:r>
      <w:r w:rsidRPr="00B660F2">
        <w:rPr>
          <w:rFonts w:ascii="Times New Roman" w:eastAsia="Times New Roman" w:hAnsi="Times New Roman" w:cs="Times New Roman"/>
          <w:b/>
          <w:bCs/>
          <w:sz w:val="24"/>
          <w:szCs w:val="24"/>
        </w:rPr>
        <w:t xml:space="preserve"> </w:t>
      </w:r>
      <w:r w:rsidRPr="00B660F2">
        <w:rPr>
          <w:rFonts w:ascii="Times New Roman" w:eastAsia="Times New Roman" w:hAnsi="Times New Roman" w:cs="Times New Roman"/>
          <w:b/>
          <w:bCs/>
          <w:sz w:val="24"/>
          <w:szCs w:val="24"/>
          <w:lang w:val="sr-Cyrl-RS"/>
        </w:rPr>
        <w:t>подаци о медију у облику импресума</w:t>
      </w:r>
      <w:r w:rsidRPr="00B660F2">
        <w:rPr>
          <w:rFonts w:ascii="Times New Roman" w:eastAsia="Times New Roman" w:hAnsi="Times New Roman" w:cs="Times New Roman"/>
          <w:sz w:val="24"/>
          <w:szCs w:val="24"/>
          <w:lang w:val="sr-Cyrl-RS"/>
        </w:rPr>
        <w:t>.</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Право учешћа на конкурсу немају издавачи који се финансирају из јавних прихода за обављање делатности у области јавног информисања.</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Право учешћа на конкурсу немају подносиоци који су добили средства за суфинансирање пројекта на конкурсу Републике Србије, аутономне покрајине, односно јединице локалне самоуправе, а нису у уговором предвиђеном року и прописаној форми поднели наративни и финансијски извештај и произведени </w:t>
      </w:r>
      <w:r w:rsidRPr="00B660F2">
        <w:rPr>
          <w:rFonts w:ascii="Times New Roman" w:eastAsia="Times New Roman" w:hAnsi="Times New Roman" w:cs="Times New Roman"/>
          <w:sz w:val="24"/>
          <w:szCs w:val="24"/>
          <w:lang w:val="sr-Cyrl-RS"/>
        </w:rPr>
        <w:lastRenderedPageBreak/>
        <w:t>медијски садржај односно доказ о реализацији пројекта.</w:t>
      </w:r>
    </w:p>
    <w:p w:rsidR="00B660F2" w:rsidRPr="00B660F2" w:rsidRDefault="00B660F2" w:rsidP="00B660F2">
      <w:pPr>
        <w:tabs>
          <w:tab w:val="left" w:pos="1080"/>
        </w:tabs>
        <w:spacing w:after="0" w:line="240" w:lineRule="auto"/>
        <w:ind w:firstLine="709"/>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Право учешћа на конкурсу немају подносиоци који су добили средства за суфинансирање пројекта на конкурсу Републике Србије, аутономне покрајине, односно јединице локалне самоуправе, а за које се утврди да су ненаменски трошена, односно да нису испунили уговорну обавезу.</w:t>
      </w:r>
    </w:p>
    <w:p w:rsidR="00B660F2" w:rsidRPr="00B660F2" w:rsidRDefault="00B660F2" w:rsidP="00B660F2">
      <w:pPr>
        <w:tabs>
          <w:tab w:val="left" w:pos="1080"/>
        </w:tabs>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Право учешћа на Конкурсу немају лица који се налазe у поступку повраћаја државне или </w:t>
      </w:r>
      <w:r w:rsidRPr="00B660F2">
        <w:rPr>
          <w:rFonts w:ascii="Times New Roman" w:eastAsia="Times New Roman" w:hAnsi="Times New Roman" w:cs="Times New Roman"/>
          <w:sz w:val="24"/>
          <w:szCs w:val="24"/>
        </w:rPr>
        <w:t>de minimis</w:t>
      </w:r>
      <w:r w:rsidRPr="00B660F2">
        <w:rPr>
          <w:rFonts w:ascii="Times New Roman" w:eastAsia="Times New Roman" w:hAnsi="Times New Roman" w:cs="Times New Roman"/>
          <w:sz w:val="24"/>
          <w:szCs w:val="24"/>
          <w:lang w:val="sr-Cyrl-RS"/>
        </w:rPr>
        <w:t xml:space="preserve"> помоћи, као и лица која су били у тешкоћама </w:t>
      </w:r>
      <w:bookmarkStart w:id="7" w:name="_Hlk129168545"/>
      <w:r w:rsidRPr="00B660F2">
        <w:rPr>
          <w:rFonts w:ascii="Times New Roman" w:eastAsia="Times New Roman" w:hAnsi="Times New Roman" w:cs="Times New Roman"/>
          <w:sz w:val="24"/>
          <w:szCs w:val="24"/>
          <w:lang w:val="sr-Cyrl-RS"/>
        </w:rPr>
        <w:t>у смислу</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прописа о контроли државне помоћи</w:t>
      </w:r>
      <w:bookmarkEnd w:id="7"/>
      <w:r w:rsidRPr="00B660F2">
        <w:rPr>
          <w:rFonts w:ascii="Times New Roman" w:eastAsia="Times New Roman" w:hAnsi="Times New Roman" w:cs="Times New Roman"/>
          <w:sz w:val="24"/>
          <w:szCs w:val="24"/>
          <w:lang w:val="sr-Cyrl-RS"/>
        </w:rPr>
        <w:t>.</w:t>
      </w:r>
    </w:p>
    <w:p w:rsidR="00B660F2" w:rsidRPr="00B660F2" w:rsidRDefault="00B660F2" w:rsidP="00B660F2">
      <w:pPr>
        <w:tabs>
          <w:tab w:val="left" w:pos="1080"/>
        </w:tabs>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jc w:val="center"/>
        <w:rPr>
          <w:rFonts w:ascii="Times New Roman" w:eastAsia="Times New Roman" w:hAnsi="Times New Roman" w:cs="Times New Roman"/>
          <w:b/>
          <w:bCs/>
          <w:sz w:val="24"/>
          <w:szCs w:val="24"/>
          <w:lang w:val="en-US"/>
        </w:rPr>
      </w:pPr>
      <w:r w:rsidRPr="00B660F2">
        <w:rPr>
          <w:rFonts w:ascii="Times New Roman" w:eastAsia="Times New Roman" w:hAnsi="Times New Roman" w:cs="Times New Roman"/>
          <w:b/>
          <w:bCs/>
          <w:sz w:val="24"/>
          <w:szCs w:val="24"/>
          <w:lang w:val="en-US"/>
        </w:rPr>
        <w:t>III УСЛОВИ ЗА УЧЕШЋЕ НА КОНКУРСУ</w:t>
      </w:r>
    </w:p>
    <w:p w:rsidR="00B660F2" w:rsidRPr="00B660F2" w:rsidRDefault="00B660F2" w:rsidP="00B660F2">
      <w:pPr>
        <w:spacing w:after="0" w:line="240" w:lineRule="auto"/>
        <w:jc w:val="center"/>
        <w:rPr>
          <w:rFonts w:ascii="Times New Roman" w:eastAsia="Times New Roman" w:hAnsi="Times New Roman" w:cs="Times New Roman"/>
          <w:b/>
          <w:bCs/>
          <w:sz w:val="24"/>
          <w:szCs w:val="24"/>
          <w:lang w:val="en-US"/>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Учесник Конкурса може </w:t>
      </w:r>
      <w:r w:rsidRPr="00B660F2">
        <w:rPr>
          <w:rFonts w:ascii="Times New Roman" w:eastAsia="Times New Roman" w:hAnsi="Times New Roman" w:cs="Times New Roman"/>
          <w:sz w:val="24"/>
          <w:szCs w:val="24"/>
          <w:lang w:val="en-US"/>
        </w:rPr>
        <w:t>конкурисати само са jедним проjектом</w:t>
      </w:r>
      <w:r w:rsidRPr="00B660F2">
        <w:rPr>
          <w:rFonts w:ascii="Times New Roman" w:eastAsia="Times New Roman" w:hAnsi="Times New Roman" w:cs="Times New Roman"/>
          <w:sz w:val="24"/>
          <w:szCs w:val="24"/>
          <w:lang w:val="sr-Cyrl-CS"/>
        </w:rPr>
        <w:t xml:space="preserve">.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Издавач више медија има право учешћа на Конкурсу са једним пројектом за сваки медиј.</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Пројекат у смислу Закона подразумева заокружену програмску целину или део целине (жанровска и временска) којом се доприноси остваривању јавног интереса предвиђеног чланом 15. Закона.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b/>
          <w:bCs/>
          <w:sz w:val="24"/>
          <w:szCs w:val="24"/>
          <w:lang w:val="ru-RU"/>
        </w:rPr>
        <w:t>Средства се додељују за производњу новог медијског садржаја</w:t>
      </w:r>
      <w:r w:rsidRPr="00B660F2">
        <w:rPr>
          <w:rFonts w:ascii="Times New Roman" w:eastAsia="Times New Roman" w:hAnsi="Times New Roman" w:cs="Times New Roman"/>
          <w:sz w:val="24"/>
          <w:szCs w:val="24"/>
          <w:lang w:val="ru-RU"/>
        </w:rPr>
        <w:t>, у складу са планираним активностима наведеним у пројекту, у којем удео преузетог садржаја из других извора, односно архивских снимака не може бити већи од 20 процената, при чему садржаји из других извора и архивски снимци морају бити јасно означени.</w:t>
      </w:r>
      <w:r w:rsidRPr="00B660F2">
        <w:rPr>
          <w:rFonts w:ascii="Times New Roman" w:eastAsia="Times New Roman" w:hAnsi="Times New Roman" w:cs="Times New Roman"/>
          <w:sz w:val="24"/>
          <w:szCs w:val="24"/>
          <w:shd w:val="clear" w:color="auto" w:fill="FFFFFF"/>
          <w:lang w:val="ru-RU"/>
        </w:rPr>
        <w:t xml:space="preserve">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Документарна грађа (видео и аудио записи и фотографије) која се користи за илустрацију у производњи новог медијског садржаја (документарног и другог програма) није обухваћена наведеним процентом из става 2. овог члана.</w:t>
      </w:r>
      <w:r w:rsidRPr="00B660F2">
        <w:rPr>
          <w:rFonts w:ascii="Times New Roman" w:eastAsia="Times New Roman" w:hAnsi="Times New Roman" w:cs="Times New Roman"/>
          <w:sz w:val="24"/>
          <w:szCs w:val="24"/>
          <w:shd w:val="clear" w:color="auto" w:fill="FFFFFF"/>
          <w:lang w:val="ru-RU"/>
        </w:rPr>
        <w:t xml:space="preserve">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 xml:space="preserve">Пројекат у смислу Закона не подразумева праћење друштвених, економских, политичких, културних, спортских и других дешавања на дневном </w:t>
      </w:r>
      <w:r w:rsidRPr="00B660F2">
        <w:rPr>
          <w:rFonts w:ascii="Times New Roman" w:eastAsia="Times New Roman" w:hAnsi="Times New Roman" w:cs="Times New Roman"/>
          <w:sz w:val="24"/>
          <w:szCs w:val="24"/>
          <w:lang w:val="ru-RU"/>
        </w:rPr>
        <w:lastRenderedPageBreak/>
        <w:t>нивоу (вести, централна информативна емисија, јутарњи програм, преглед дана и сл.).</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Учесник конкурса, који не располаже одговарајућим капацитетима, може ангажовати друго лице за производњу медијског садржаја чија вредност не прелази 20% од износа средстава који је орган доделио за реализацију пројекта.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rPr>
      </w:pPr>
      <w:r w:rsidRPr="00B660F2">
        <w:rPr>
          <w:rFonts w:ascii="Times New Roman" w:eastAsia="Times New Roman" w:hAnsi="Times New Roman" w:cs="Times New Roman"/>
          <w:sz w:val="24"/>
          <w:szCs w:val="24"/>
          <w:lang w:val="ru-RU"/>
        </w:rPr>
        <w:t>Лице које је ангажовано за производњу дела медијског садржаја не може бити запослено код издавача нити повезано лице са издавачем у смислу закона којим се уређује правни положај привредних друштава и других облика организовања.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Право учешћа на Конкурсу немају предузетници који су прекинули обављање делатности.</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bCs/>
          <w:sz w:val="24"/>
          <w:szCs w:val="24"/>
          <w:lang w:val="en-US"/>
        </w:rPr>
      </w:pPr>
      <w:r w:rsidRPr="00B660F2">
        <w:rPr>
          <w:rFonts w:ascii="Times New Roman" w:eastAsia="Times New Roman" w:hAnsi="Times New Roman" w:cs="Times New Roman"/>
          <w:b/>
          <w:bCs/>
          <w:sz w:val="24"/>
          <w:szCs w:val="24"/>
          <w:lang w:val="en-US"/>
        </w:rPr>
        <w:t>IV КРИТЕРИЈУМИ ЗА ОЦЕНУ ПРОЈЕКАТА</w:t>
      </w:r>
    </w:p>
    <w:p w:rsidR="00B660F2" w:rsidRPr="00B660F2" w:rsidRDefault="00B660F2" w:rsidP="00B660F2">
      <w:pPr>
        <w:spacing w:after="0" w:line="240" w:lineRule="auto"/>
        <w:jc w:val="both"/>
        <w:rPr>
          <w:rFonts w:ascii="Times New Roman" w:eastAsia="Times New Roman" w:hAnsi="Times New Roman" w:cs="Times New Roman"/>
          <w:b/>
          <w:sz w:val="24"/>
          <w:szCs w:val="24"/>
          <w:shd w:val="clear" w:color="auto" w:fill="FFFFFF"/>
          <w:lang w:val="ru-RU"/>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b/>
          <w:sz w:val="24"/>
          <w:szCs w:val="24"/>
          <w:lang w:val="ru-RU"/>
        </w:rPr>
        <w:t>Општи критеријуми су:</w:t>
      </w:r>
      <w:r w:rsidRPr="00B660F2">
        <w:rPr>
          <w:rFonts w:ascii="Times New Roman" w:eastAsia="Times New Roman" w:hAnsi="Times New Roman" w:cs="Times New Roman"/>
          <w:sz w:val="24"/>
          <w:szCs w:val="24"/>
          <w:lang w:val="ru-RU"/>
        </w:rPr>
        <w:t xml:space="preserve"> </w:t>
      </w:r>
    </w:p>
    <w:p w:rsidR="00B660F2" w:rsidRPr="00B660F2" w:rsidRDefault="00B660F2" w:rsidP="00B660F2">
      <w:pPr>
        <w:numPr>
          <w:ilvl w:val="0"/>
          <w:numId w:val="20"/>
        </w:numPr>
        <w:tabs>
          <w:tab w:val="left" w:pos="1080"/>
        </w:tabs>
        <w:spacing w:after="0" w:line="240" w:lineRule="auto"/>
        <w:ind w:left="0"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Мера у којој је предложена пројектна активност подобна да оствари јавни интерес у области јавног информисања</w:t>
      </w:r>
      <w:r w:rsidRPr="00B660F2">
        <w:rPr>
          <w:rFonts w:ascii="Times New Roman" w:eastAsia="Times New Roman" w:hAnsi="Times New Roman" w:cs="Times New Roman"/>
          <w:sz w:val="24"/>
          <w:szCs w:val="24"/>
        </w:rPr>
        <w:t>, а посебно се оцењује:</w:t>
      </w:r>
    </w:p>
    <w:p w:rsidR="00B660F2" w:rsidRPr="00B660F2" w:rsidRDefault="00B660F2" w:rsidP="00B660F2">
      <w:pPr>
        <w:spacing w:after="0" w:line="240" w:lineRule="auto"/>
        <w:ind w:left="720"/>
        <w:jc w:val="both"/>
        <w:rPr>
          <w:rFonts w:ascii="Times New Roman" w:eastAsia="Times New Roman" w:hAnsi="Times New Roman" w:cs="Times New Roman"/>
          <w:sz w:val="24"/>
          <w:szCs w:val="24"/>
          <w:shd w:val="clear" w:color="auto" w:fill="FFFFFF"/>
        </w:rPr>
      </w:pPr>
      <w:r w:rsidRPr="00B660F2">
        <w:rPr>
          <w:rFonts w:ascii="Times New Roman" w:eastAsia="Times New Roman" w:hAnsi="Times New Roman" w:cs="Times New Roman"/>
          <w:sz w:val="24"/>
          <w:szCs w:val="24"/>
          <w:lang w:val="sr-Cyrl-RS"/>
        </w:rPr>
        <w:t>1.</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релевантност пројекта;</w:t>
      </w:r>
    </w:p>
    <w:p w:rsidR="00B660F2" w:rsidRPr="00B660F2" w:rsidRDefault="00B660F2" w:rsidP="00B660F2">
      <w:pPr>
        <w:spacing w:after="0" w:line="240" w:lineRule="auto"/>
        <w:ind w:left="720"/>
        <w:jc w:val="both"/>
        <w:rPr>
          <w:rFonts w:ascii="Times New Roman" w:eastAsia="Times New Roman" w:hAnsi="Times New Roman" w:cs="Times New Roman"/>
          <w:sz w:val="24"/>
          <w:szCs w:val="24"/>
          <w:shd w:val="clear" w:color="auto" w:fill="FFFFFF"/>
        </w:rPr>
      </w:pPr>
      <w:r w:rsidRPr="00B660F2">
        <w:rPr>
          <w:rFonts w:ascii="Times New Roman" w:eastAsia="Times New Roman" w:hAnsi="Times New Roman" w:cs="Times New Roman"/>
          <w:sz w:val="24"/>
          <w:szCs w:val="24"/>
          <w:lang w:val="sr-Cyrl-RS"/>
        </w:rPr>
        <w:t>2. изводљивост пројекта;</w:t>
      </w:r>
    </w:p>
    <w:p w:rsidR="00B660F2" w:rsidRPr="00B660F2" w:rsidRDefault="00B660F2" w:rsidP="00B660F2">
      <w:pPr>
        <w:spacing w:after="0" w:line="240" w:lineRule="auto"/>
        <w:ind w:left="720"/>
        <w:jc w:val="both"/>
        <w:rPr>
          <w:rFonts w:ascii="Times New Roman" w:eastAsia="Times New Roman" w:hAnsi="Times New Roman" w:cs="Times New Roman"/>
          <w:sz w:val="24"/>
          <w:szCs w:val="24"/>
          <w:shd w:val="clear" w:color="auto" w:fill="FFFFFF"/>
        </w:rPr>
      </w:pPr>
      <w:r w:rsidRPr="00B660F2">
        <w:rPr>
          <w:rFonts w:ascii="Times New Roman" w:eastAsia="Times New Roman" w:hAnsi="Times New Roman" w:cs="Times New Roman"/>
          <w:sz w:val="24"/>
          <w:szCs w:val="24"/>
          <w:lang w:val="sr-Cyrl-RS"/>
        </w:rPr>
        <w:t>3. праћење реализације пројекта;</w:t>
      </w:r>
    </w:p>
    <w:p w:rsidR="00B660F2" w:rsidRPr="00B660F2" w:rsidRDefault="00B660F2" w:rsidP="00B660F2">
      <w:pPr>
        <w:spacing w:after="0" w:line="240" w:lineRule="auto"/>
        <w:ind w:left="720"/>
        <w:jc w:val="both"/>
        <w:rPr>
          <w:rFonts w:ascii="Times New Roman" w:eastAsia="Times New Roman" w:hAnsi="Times New Roman" w:cs="Times New Roman"/>
          <w:sz w:val="24"/>
          <w:szCs w:val="24"/>
          <w:shd w:val="clear" w:color="auto" w:fill="FFFFFF"/>
        </w:rPr>
      </w:pPr>
      <w:r w:rsidRPr="00B660F2">
        <w:rPr>
          <w:rFonts w:ascii="Times New Roman" w:eastAsia="Times New Roman" w:hAnsi="Times New Roman" w:cs="Times New Roman"/>
          <w:sz w:val="24"/>
          <w:szCs w:val="24"/>
          <w:lang w:val="sr-Cyrl-RS"/>
        </w:rPr>
        <w:t>4. капацитети предлагача пројекта;</w:t>
      </w:r>
    </w:p>
    <w:p w:rsidR="00B660F2" w:rsidRPr="00B660F2" w:rsidRDefault="00B660F2" w:rsidP="00B660F2">
      <w:pPr>
        <w:spacing w:after="0" w:line="240" w:lineRule="auto"/>
        <w:ind w:left="720"/>
        <w:jc w:val="both"/>
        <w:rPr>
          <w:rFonts w:ascii="Times New Roman" w:eastAsia="Times New Roman" w:hAnsi="Times New Roman" w:cs="Times New Roman"/>
          <w:sz w:val="24"/>
          <w:szCs w:val="24"/>
          <w:shd w:val="clear" w:color="auto" w:fill="FFFFFF"/>
        </w:rPr>
      </w:pPr>
      <w:r w:rsidRPr="00B660F2">
        <w:rPr>
          <w:rFonts w:ascii="Times New Roman" w:eastAsia="Times New Roman" w:hAnsi="Times New Roman" w:cs="Times New Roman"/>
          <w:sz w:val="24"/>
          <w:szCs w:val="24"/>
          <w:lang w:val="sr-Cyrl-RS"/>
        </w:rPr>
        <w:t>5. доступност садржаја циљној групи;</w:t>
      </w:r>
    </w:p>
    <w:p w:rsidR="00B660F2" w:rsidRPr="00B660F2" w:rsidRDefault="00B660F2" w:rsidP="00B660F2">
      <w:pPr>
        <w:tabs>
          <w:tab w:val="left" w:pos="1080"/>
        </w:tabs>
        <w:spacing w:after="0" w:line="240" w:lineRule="auto"/>
        <w:ind w:left="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sr-Cyrl-RS"/>
        </w:rPr>
        <w:t>6. буџет и оправданост трошкова.</w:t>
      </w:r>
    </w:p>
    <w:p w:rsidR="00B660F2" w:rsidRPr="00B660F2" w:rsidRDefault="00B660F2" w:rsidP="00B660F2">
      <w:pPr>
        <w:numPr>
          <w:ilvl w:val="0"/>
          <w:numId w:val="20"/>
        </w:numPr>
        <w:tabs>
          <w:tab w:val="left" w:pos="1080"/>
          <w:tab w:val="left" w:pos="1440"/>
        </w:tabs>
        <w:spacing w:after="0" w:line="240" w:lineRule="auto"/>
        <w:ind w:left="0" w:firstLine="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Мера у којој се медиј путем кога ће бити реализован пројекат придржава професионалних и етичких стандарда:</w:t>
      </w:r>
    </w:p>
    <w:p w:rsidR="00B660F2" w:rsidRPr="00B660F2" w:rsidRDefault="00B660F2" w:rsidP="00B660F2">
      <w:pPr>
        <w:tabs>
          <w:tab w:val="left" w:pos="1440"/>
        </w:tabs>
        <w:spacing w:after="0" w:line="240" w:lineRule="auto"/>
        <w:ind w:left="720"/>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1. да ли су медију путем којег ће бити реализован пројекат изречене мере од</w:t>
      </w:r>
      <w:r w:rsidRPr="00B660F2">
        <w:rPr>
          <w:rFonts w:ascii="Times New Roman" w:eastAsia="Times New Roman" w:hAnsi="Times New Roman" w:cs="Times New Roman"/>
          <w:sz w:val="24"/>
          <w:szCs w:val="24"/>
          <w:shd w:val="clear" w:color="auto" w:fill="FFFFFF"/>
          <w:lang w:val="ru-RU"/>
        </w:rPr>
        <w:t xml:space="preserve"> </w:t>
      </w:r>
      <w:r w:rsidRPr="00B660F2">
        <w:rPr>
          <w:rFonts w:ascii="Times New Roman" w:eastAsia="Times New Roman" w:hAnsi="Times New Roman" w:cs="Times New Roman"/>
          <w:sz w:val="24"/>
          <w:szCs w:val="24"/>
          <w:lang w:val="ru-RU"/>
        </w:rPr>
        <w:t>стране државних органа, Регулаторног тела за електронске медије или Савета за штампу, у последњих годину дана, због кршења професионалних и етичких стандарда;</w:t>
      </w:r>
    </w:p>
    <w:p w:rsidR="00B660F2" w:rsidRPr="00B660F2" w:rsidRDefault="00B660F2" w:rsidP="00B660F2">
      <w:pPr>
        <w:tabs>
          <w:tab w:val="left" w:pos="1440"/>
        </w:tabs>
        <w:spacing w:after="0" w:line="240" w:lineRule="auto"/>
        <w:jc w:val="both"/>
        <w:rPr>
          <w:rFonts w:ascii="Times New Roman" w:eastAsia="Times New Roman" w:hAnsi="Times New Roman" w:cs="Times New Roman"/>
          <w:sz w:val="24"/>
          <w:szCs w:val="24"/>
          <w:shd w:val="clear" w:color="auto" w:fill="FFFFFF"/>
          <w:lang w:val="ru-RU"/>
        </w:rPr>
      </w:pPr>
      <w:r w:rsidRPr="00B660F2">
        <w:rPr>
          <w:rFonts w:ascii="Times New Roman" w:eastAsia="Times New Roman" w:hAnsi="Times New Roman" w:cs="Times New Roman"/>
          <w:sz w:val="24"/>
          <w:szCs w:val="24"/>
          <w:lang w:val="ru-RU"/>
        </w:rPr>
        <w:t xml:space="preserve">           2. тежина прекршаја и учесталост понављања.</w:t>
      </w:r>
    </w:p>
    <w:p w:rsidR="00B660F2" w:rsidRPr="00B660F2" w:rsidRDefault="00B660F2" w:rsidP="00B660F2">
      <w:pPr>
        <w:spacing w:after="0" w:line="240" w:lineRule="auto"/>
        <w:jc w:val="both"/>
        <w:rPr>
          <w:rFonts w:ascii="Times New Roman" w:eastAsia="Times New Roman" w:hAnsi="Times New Roman" w:cs="Times New Roman"/>
          <w:sz w:val="24"/>
          <w:szCs w:val="24"/>
          <w:shd w:val="clear" w:color="auto" w:fill="FFFFFF"/>
          <w:lang w:val="ru-RU"/>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b/>
          <w:sz w:val="24"/>
          <w:szCs w:val="24"/>
          <w:lang w:val="ru-RU"/>
        </w:rPr>
        <w:lastRenderedPageBreak/>
        <w:t>Ближи критеријуми су:</w:t>
      </w:r>
      <w:r w:rsidRPr="00B660F2">
        <w:rPr>
          <w:rFonts w:ascii="Times New Roman" w:eastAsia="Times New Roman" w:hAnsi="Times New Roman" w:cs="Times New Roman"/>
          <w:b/>
          <w:sz w:val="24"/>
          <w:szCs w:val="24"/>
        </w:rPr>
        <w:t xml:space="preserve"> </w:t>
      </w:r>
      <w:r w:rsidRPr="00B660F2">
        <w:rPr>
          <w:rFonts w:ascii="Times New Roman" w:eastAsia="Times New Roman" w:hAnsi="Times New Roman" w:cs="Times New Roman"/>
          <w:sz w:val="24"/>
          <w:szCs w:val="24"/>
          <w:lang w:val="sr-Cyrl-RS"/>
        </w:rPr>
        <w:t>Локалне теме, о</w:t>
      </w:r>
      <w:r w:rsidRPr="00B660F2">
        <w:rPr>
          <w:rFonts w:ascii="Times New Roman" w:eastAsia="Times New Roman" w:hAnsi="Times New Roman" w:cs="Times New Roman"/>
          <w:sz w:val="24"/>
          <w:szCs w:val="24"/>
          <w:lang w:val="ru-RU"/>
        </w:rPr>
        <w:t>стваривање јавног интереса информисања грађана општине Баточна, као и унапређење медијског и новинарског професионализма на локалном нивоу.</w:t>
      </w:r>
    </w:p>
    <w:p w:rsidR="00B660F2" w:rsidRPr="00B660F2" w:rsidRDefault="00B660F2" w:rsidP="00B660F2">
      <w:pPr>
        <w:tabs>
          <w:tab w:val="left" w:pos="630"/>
          <w:tab w:val="left" w:pos="1080"/>
        </w:tabs>
        <w:spacing w:after="0" w:line="240" w:lineRule="auto"/>
        <w:jc w:val="both"/>
        <w:rPr>
          <w:rFonts w:ascii="Times New Roman" w:eastAsia="Times New Roman" w:hAnsi="Times New Roman" w:cs="Times New Roman"/>
          <w:sz w:val="24"/>
          <w:szCs w:val="24"/>
          <w:lang w:val="sr-Cyrl-CS"/>
        </w:rPr>
      </w:pP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lang w:val="sr-Cyrl-RS"/>
        </w:rPr>
      </w:pPr>
      <w:r w:rsidRPr="00B660F2">
        <w:rPr>
          <w:rFonts w:ascii="Times New Roman" w:eastAsia="Times New Roman" w:hAnsi="Times New Roman" w:cs="Times New Roman"/>
          <w:b/>
          <w:bCs/>
          <w:sz w:val="24"/>
          <w:szCs w:val="24"/>
          <w:lang w:val="en-US"/>
        </w:rPr>
        <w:t xml:space="preserve">V </w:t>
      </w:r>
      <w:r w:rsidRPr="00B660F2">
        <w:rPr>
          <w:rFonts w:ascii="Times New Roman" w:eastAsia="Times New Roman" w:hAnsi="Times New Roman" w:cs="Times New Roman"/>
          <w:b/>
          <w:bCs/>
          <w:sz w:val="24"/>
          <w:szCs w:val="24"/>
          <w:lang w:val="sr-Cyrl-RS"/>
        </w:rPr>
        <w:t>ДОКУМЕНТАЦИЈA</w:t>
      </w:r>
    </w:p>
    <w:p w:rsidR="00B660F2" w:rsidRPr="00B660F2" w:rsidRDefault="00B660F2" w:rsidP="00B660F2">
      <w:pPr>
        <w:tabs>
          <w:tab w:val="left" w:pos="630"/>
        </w:tabs>
        <w:spacing w:after="0" w:line="240" w:lineRule="auto"/>
        <w:jc w:val="center"/>
        <w:rPr>
          <w:rFonts w:ascii="Times New Roman" w:eastAsia="Times New Roman" w:hAnsi="Times New Roman" w:cs="Times New Roman"/>
          <w:sz w:val="24"/>
          <w:szCs w:val="24"/>
          <w:lang w:val="sr-Cyrl-CS"/>
        </w:rPr>
      </w:pPr>
    </w:p>
    <w:p w:rsidR="00B660F2" w:rsidRPr="00B660F2" w:rsidRDefault="00B660F2" w:rsidP="00B660F2">
      <w:pPr>
        <w:tabs>
          <w:tab w:val="left" w:pos="630"/>
        </w:tabs>
        <w:spacing w:after="0" w:line="240" w:lineRule="auto"/>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sz w:val="24"/>
          <w:szCs w:val="24"/>
          <w:lang w:val="sr-Cyrl-CS"/>
        </w:rPr>
        <w:tab/>
        <w:t xml:space="preserve">Учесник Конкурса је обавезан да достави следећу документацију, </w:t>
      </w:r>
      <w:r w:rsidRPr="00B660F2">
        <w:rPr>
          <w:rFonts w:ascii="Times New Roman" w:eastAsia="Times New Roman" w:hAnsi="Times New Roman" w:cs="Times New Roman"/>
          <w:b/>
          <w:sz w:val="24"/>
          <w:szCs w:val="24"/>
          <w:lang w:val="sr-Cyrl-CS"/>
        </w:rPr>
        <w:t>сложену наведеним редоследом:</w:t>
      </w:r>
    </w:p>
    <w:p w:rsidR="00B660F2" w:rsidRPr="00B660F2" w:rsidRDefault="00B660F2" w:rsidP="00B660F2">
      <w:pPr>
        <w:numPr>
          <w:ilvl w:val="0"/>
          <w:numId w:val="21"/>
        </w:numPr>
        <w:tabs>
          <w:tab w:val="left" w:pos="630"/>
        </w:tabs>
        <w:spacing w:after="0" w:line="240" w:lineRule="auto"/>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Попуњену и потписану пријаву  (Образац 1) </w:t>
      </w:r>
      <w:r w:rsidRPr="00B660F2">
        <w:rPr>
          <w:rFonts w:ascii="Times New Roman" w:eastAsia="Times New Roman" w:hAnsi="Times New Roman" w:cs="Times New Roman"/>
          <w:b/>
          <w:bCs/>
          <w:sz w:val="24"/>
          <w:szCs w:val="24"/>
          <w:u w:val="single"/>
          <w:lang w:val="sr-Cyrl-CS"/>
        </w:rPr>
        <w:t xml:space="preserve">у </w:t>
      </w:r>
      <w:r w:rsidRPr="00B660F2">
        <w:rPr>
          <w:rFonts w:ascii="Times New Roman" w:eastAsia="Times New Roman" w:hAnsi="Times New Roman" w:cs="Times New Roman"/>
          <w:b/>
          <w:sz w:val="24"/>
          <w:szCs w:val="24"/>
          <w:u w:val="single"/>
          <w:lang w:val="sr-Cyrl-RS"/>
        </w:rPr>
        <w:t>четири</w:t>
      </w:r>
      <w:r w:rsidRPr="00B660F2">
        <w:rPr>
          <w:rFonts w:ascii="Times New Roman" w:eastAsia="Times New Roman" w:hAnsi="Times New Roman" w:cs="Times New Roman"/>
          <w:b/>
          <w:sz w:val="24"/>
          <w:szCs w:val="24"/>
          <w:u w:val="single"/>
          <w:lang w:val="sr-Cyrl-CS"/>
        </w:rPr>
        <w:t xml:space="preserve"> примерка </w:t>
      </w:r>
    </w:p>
    <w:p w:rsidR="00B660F2" w:rsidRPr="00B660F2" w:rsidRDefault="00B660F2" w:rsidP="00B660F2">
      <w:pPr>
        <w:spacing w:after="0" w:line="240" w:lineRule="auto"/>
        <w:ind w:left="720"/>
        <w:contextualSpacing/>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sz w:val="24"/>
          <w:szCs w:val="24"/>
          <w:lang w:val="sr-Cyrl-CS"/>
        </w:rPr>
        <w:t xml:space="preserve">Образац 1 се састоји из предлога пројекта и буџета пројекта и преузима се  са веб-сајта општине Баточина: </w:t>
      </w:r>
      <w:r w:rsidRPr="00B660F2">
        <w:rPr>
          <w:rFonts w:ascii="Times New Roman" w:eastAsia="Times New Roman" w:hAnsi="Times New Roman" w:cs="Times New Roman"/>
          <w:sz w:val="24"/>
          <w:szCs w:val="24"/>
          <w:lang w:val="en-US"/>
        </w:rPr>
        <w:t>www.sobatocina.org.rs</w:t>
      </w:r>
    </w:p>
    <w:p w:rsidR="00B660F2" w:rsidRPr="00B660F2" w:rsidRDefault="00B660F2" w:rsidP="00B660F2">
      <w:pPr>
        <w:numPr>
          <w:ilvl w:val="0"/>
          <w:numId w:val="21"/>
        </w:numPr>
        <w:spacing w:after="0" w:line="240" w:lineRule="auto"/>
        <w:contextualSpacing/>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Бодовну листа за оцену пројекта производње медијских садржаја (Образац 4)  </w:t>
      </w:r>
      <w:r w:rsidRPr="00B660F2">
        <w:rPr>
          <w:rFonts w:ascii="Times New Roman" w:eastAsia="Times New Roman" w:hAnsi="Times New Roman" w:cs="Times New Roman"/>
          <w:b/>
          <w:bCs/>
          <w:sz w:val="24"/>
          <w:szCs w:val="24"/>
          <w:u w:val="single"/>
          <w:lang w:val="sr-Cyrl-CS"/>
        </w:rPr>
        <w:t xml:space="preserve">у четири примерка. </w:t>
      </w:r>
    </w:p>
    <w:p w:rsidR="00B660F2" w:rsidRPr="00B660F2" w:rsidRDefault="00B660F2" w:rsidP="00B660F2">
      <w:pPr>
        <w:spacing w:after="0" w:line="240" w:lineRule="auto"/>
        <w:ind w:left="720"/>
        <w:contextualSpacing/>
        <w:jc w:val="both"/>
        <w:rPr>
          <w:rFonts w:ascii="Times New Roman" w:eastAsia="Times New Roman" w:hAnsi="Times New Roman" w:cs="Times New Roman"/>
          <w:b/>
          <w:bCs/>
          <w:sz w:val="24"/>
          <w:szCs w:val="24"/>
          <w:lang w:val="sr-Cyrl-CS"/>
        </w:rPr>
      </w:pPr>
      <w:r w:rsidRPr="00B660F2">
        <w:rPr>
          <w:rFonts w:ascii="Times New Roman" w:eastAsia="Times New Roman" w:hAnsi="Times New Roman" w:cs="Times New Roman"/>
          <w:b/>
          <w:bCs/>
          <w:sz w:val="24"/>
          <w:szCs w:val="24"/>
          <w:lang w:val="sr-Cyrl-CS"/>
        </w:rPr>
        <w:t xml:space="preserve">Подносиоци на бодовној листи  попуњавају: </w:t>
      </w:r>
    </w:p>
    <w:p w:rsidR="00B660F2" w:rsidRPr="00B660F2" w:rsidRDefault="00B660F2" w:rsidP="00B660F2">
      <w:pPr>
        <w:spacing w:after="0" w:line="240" w:lineRule="auto"/>
        <w:ind w:left="720"/>
        <w:contextualSpacing/>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Назив органа јавне власти:</w:t>
      </w:r>
    </w:p>
    <w:p w:rsidR="00B660F2" w:rsidRPr="00B660F2" w:rsidRDefault="00B660F2" w:rsidP="00B660F2">
      <w:pPr>
        <w:spacing w:after="0" w:line="240" w:lineRule="auto"/>
        <w:ind w:left="720"/>
        <w:contextualSpacing/>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Назив конкурса:</w:t>
      </w:r>
    </w:p>
    <w:p w:rsidR="00B660F2" w:rsidRPr="00B660F2" w:rsidRDefault="00B660F2" w:rsidP="00B660F2">
      <w:pPr>
        <w:spacing w:after="0" w:line="240" w:lineRule="auto"/>
        <w:ind w:left="720"/>
        <w:contextualSpacing/>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RS"/>
        </w:rPr>
        <w:t>Подносилац пријаве:</w:t>
      </w:r>
    </w:p>
    <w:p w:rsidR="00B660F2" w:rsidRPr="00B660F2" w:rsidRDefault="00B660F2" w:rsidP="00B660F2">
      <w:pPr>
        <w:spacing w:after="0" w:line="240" w:lineRule="auto"/>
        <w:ind w:left="720"/>
        <w:contextualSpacing/>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b/>
          <w:bCs/>
          <w:sz w:val="24"/>
          <w:szCs w:val="24"/>
          <w:u w:val="single"/>
          <w:lang w:val="sr-Cyrl-CS"/>
        </w:rPr>
        <w:t>Обавезно спојити</w:t>
      </w:r>
      <w:r w:rsidRPr="00B660F2">
        <w:rPr>
          <w:rFonts w:ascii="Times New Roman" w:eastAsia="Times New Roman" w:hAnsi="Times New Roman" w:cs="Times New Roman"/>
          <w:sz w:val="24"/>
          <w:szCs w:val="24"/>
          <w:lang w:val="sr-Cyrl-CS"/>
        </w:rPr>
        <w:t xml:space="preserve"> </w:t>
      </w:r>
      <w:r w:rsidRPr="00B660F2">
        <w:rPr>
          <w:rFonts w:ascii="Times New Roman" w:eastAsia="Times New Roman" w:hAnsi="Times New Roman" w:cs="Times New Roman"/>
          <w:b/>
          <w:bCs/>
          <w:sz w:val="24"/>
          <w:szCs w:val="24"/>
          <w:u w:val="single"/>
          <w:lang w:val="sr-Cyrl-CS"/>
        </w:rPr>
        <w:t xml:space="preserve">предлог пројекта, буџет пројекта и бодовну листу у једну целину </w:t>
      </w:r>
      <w:r w:rsidRPr="00B660F2">
        <w:rPr>
          <w:rFonts w:ascii="Times New Roman" w:eastAsia="Times New Roman" w:hAnsi="Times New Roman" w:cs="Times New Roman"/>
          <w:sz w:val="24"/>
          <w:szCs w:val="24"/>
          <w:lang w:val="sr-Cyrl-CS"/>
        </w:rPr>
        <w:t>(сваки примерак мора бити посебна целина, без коричења)</w:t>
      </w:r>
    </w:p>
    <w:p w:rsidR="00B660F2" w:rsidRPr="00B660F2" w:rsidRDefault="00B660F2" w:rsidP="00B660F2">
      <w:pPr>
        <w:numPr>
          <w:ilvl w:val="0"/>
          <w:numId w:val="21"/>
        </w:numPr>
        <w:spacing w:after="0" w:line="240" w:lineRule="auto"/>
        <w:ind w:left="714" w:hanging="357"/>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RS"/>
        </w:rPr>
        <w:t>Доказ (потврда) да ће медијски садржа</w:t>
      </w:r>
      <w:r w:rsidRPr="00B660F2">
        <w:rPr>
          <w:rFonts w:ascii="Times New Roman" w:eastAsia="Times New Roman" w:hAnsi="Times New Roman" w:cs="Times New Roman"/>
          <w:sz w:val="24"/>
          <w:szCs w:val="24"/>
          <w:lang w:val="en-US"/>
        </w:rPr>
        <w:t>j</w:t>
      </w:r>
      <w:r w:rsidRPr="00B660F2">
        <w:rPr>
          <w:rFonts w:ascii="Times New Roman" w:eastAsia="Times New Roman" w:hAnsi="Times New Roman" w:cs="Times New Roman"/>
          <w:sz w:val="24"/>
          <w:szCs w:val="24"/>
          <w:lang w:val="sr-Cyrl-RS"/>
        </w:rPr>
        <w:t xml:space="preserve"> бити емитован</w:t>
      </w:r>
      <w:r w:rsidRPr="00B660F2">
        <w:rPr>
          <w:rFonts w:ascii="Times New Roman" w:eastAsia="Times New Roman" w:hAnsi="Times New Roman" w:cs="Times New Roman"/>
          <w:sz w:val="24"/>
          <w:szCs w:val="24"/>
          <w:lang w:val="sr-Cyrl-CS"/>
        </w:rPr>
        <w:t>/објављен у медију који је уписан у Регистар медија</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
          <w:bCs/>
          <w:sz w:val="24"/>
          <w:szCs w:val="24"/>
          <w:lang w:val="sr-Cyrl-RS"/>
        </w:rPr>
        <w:t xml:space="preserve">(обавезно само за лица </w:t>
      </w:r>
      <w:r w:rsidRPr="00B660F2">
        <w:rPr>
          <w:rFonts w:ascii="Times New Roman" w:eastAsia="Times New Roman" w:hAnsi="Times New Roman" w:cs="Times New Roman"/>
          <w:b/>
          <w:bCs/>
          <w:sz w:val="24"/>
          <w:szCs w:val="24"/>
          <w:lang w:val="sr-Cyrl-CS"/>
        </w:rPr>
        <w:t>која се баве</w:t>
      </w:r>
      <w:r w:rsidRPr="00B660F2">
        <w:rPr>
          <w:rFonts w:ascii="Times New Roman" w:eastAsia="Times New Roman" w:hAnsi="Times New Roman" w:cs="Times New Roman"/>
          <w:b/>
          <w:bCs/>
          <w:sz w:val="24"/>
          <w:szCs w:val="24"/>
          <w:lang w:val="sr-Cyrl-RS"/>
        </w:rPr>
        <w:t xml:space="preserve"> производњом медијских садржаја, а нису издавачи медија</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
          <w:bCs/>
          <w:sz w:val="24"/>
          <w:szCs w:val="24"/>
          <w:u w:val="single"/>
          <w:lang w:val="sr-Cyrl-CS"/>
        </w:rPr>
        <w:t xml:space="preserve">у </w:t>
      </w:r>
      <w:r w:rsidRPr="00B660F2">
        <w:rPr>
          <w:rFonts w:ascii="Times New Roman" w:eastAsia="Times New Roman" w:hAnsi="Times New Roman" w:cs="Times New Roman"/>
          <w:b/>
          <w:sz w:val="24"/>
          <w:szCs w:val="24"/>
          <w:u w:val="single"/>
          <w:lang w:val="sr-Cyrl-CS"/>
        </w:rPr>
        <w:t>једном примерку</w:t>
      </w:r>
    </w:p>
    <w:p w:rsidR="00B660F2" w:rsidRPr="00B660F2" w:rsidRDefault="00B660F2" w:rsidP="00B660F2">
      <w:pPr>
        <w:numPr>
          <w:ilvl w:val="0"/>
          <w:numId w:val="21"/>
        </w:numPr>
        <w:spacing w:after="0" w:line="240" w:lineRule="auto"/>
        <w:ind w:left="714" w:hanging="357"/>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RS"/>
        </w:rPr>
        <w:t>Примерак последњег издања новина у којима ће медијски садржај бити објављен (</w:t>
      </w:r>
      <w:r w:rsidRPr="00B660F2">
        <w:rPr>
          <w:rFonts w:ascii="Times New Roman" w:eastAsia="Times New Roman" w:hAnsi="Times New Roman" w:cs="Times New Roman"/>
          <w:b/>
          <w:bCs/>
          <w:sz w:val="24"/>
          <w:szCs w:val="24"/>
          <w:lang w:val="sr-Cyrl-RS"/>
        </w:rPr>
        <w:t>за штампане медије</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
          <w:bCs/>
          <w:sz w:val="24"/>
          <w:szCs w:val="24"/>
          <w:u w:val="single"/>
          <w:lang w:val="sr-Cyrl-CS"/>
        </w:rPr>
        <w:t xml:space="preserve">у </w:t>
      </w:r>
      <w:r w:rsidRPr="00B660F2">
        <w:rPr>
          <w:rFonts w:ascii="Times New Roman" w:eastAsia="Times New Roman" w:hAnsi="Times New Roman" w:cs="Times New Roman"/>
          <w:b/>
          <w:sz w:val="24"/>
          <w:szCs w:val="24"/>
          <w:u w:val="single"/>
          <w:lang w:val="sr-Cyrl-CS"/>
        </w:rPr>
        <w:t>једном примерку</w:t>
      </w:r>
    </w:p>
    <w:p w:rsidR="00B660F2" w:rsidRPr="00B660F2" w:rsidRDefault="00B660F2" w:rsidP="00B660F2">
      <w:pPr>
        <w:numPr>
          <w:ilvl w:val="0"/>
          <w:numId w:val="21"/>
        </w:numPr>
        <w:spacing w:after="0" w:line="240" w:lineRule="auto"/>
        <w:ind w:left="714" w:hanging="357"/>
        <w:jc w:val="both"/>
        <w:rPr>
          <w:rFonts w:ascii="Times New Roman" w:eastAsia="Times New Roman" w:hAnsi="Times New Roman" w:cs="Times New Roman"/>
          <w:bCs/>
          <w:sz w:val="24"/>
          <w:szCs w:val="24"/>
          <w:lang w:val="sr-Cyrl-CS"/>
        </w:rPr>
      </w:pPr>
      <w:r w:rsidRPr="00B660F2">
        <w:rPr>
          <w:rFonts w:ascii="Times New Roman" w:eastAsia="Times New Roman" w:hAnsi="Times New Roman" w:cs="Times New Roman"/>
          <w:bCs/>
          <w:sz w:val="24"/>
          <w:szCs w:val="24"/>
          <w:lang w:val="sr-Cyrl-CS"/>
        </w:rPr>
        <w:t>Изјаву учесника (у слободној форми) да произведени садржај неће бити комерцијално експлоатисан (</w:t>
      </w:r>
      <w:r w:rsidRPr="00B660F2">
        <w:rPr>
          <w:rFonts w:ascii="Times New Roman" w:eastAsia="Times New Roman" w:hAnsi="Times New Roman" w:cs="Times New Roman"/>
          <w:b/>
          <w:sz w:val="24"/>
          <w:szCs w:val="24"/>
          <w:lang w:val="sr-Cyrl-CS"/>
        </w:rPr>
        <w:t>за пројекте</w:t>
      </w:r>
      <w:r w:rsidRPr="00B660F2">
        <w:rPr>
          <w:rFonts w:ascii="Times New Roman" w:eastAsia="Times New Roman" w:hAnsi="Times New Roman" w:cs="Times New Roman"/>
          <w:bCs/>
          <w:sz w:val="24"/>
          <w:szCs w:val="24"/>
          <w:lang w:val="sr-Cyrl-CS"/>
        </w:rPr>
        <w:t xml:space="preserve"> </w:t>
      </w:r>
      <w:r w:rsidRPr="00B660F2">
        <w:rPr>
          <w:rFonts w:ascii="Times New Roman" w:eastAsia="Times New Roman" w:hAnsi="Times New Roman" w:cs="Times New Roman"/>
          <w:b/>
          <w:bCs/>
          <w:sz w:val="24"/>
          <w:szCs w:val="24"/>
          <w:lang w:val="sr-Cyrl-RS"/>
        </w:rPr>
        <w:t>чија комерцијална експлоатација није предвиђена)</w:t>
      </w:r>
      <w:r w:rsidRPr="00B660F2">
        <w:rPr>
          <w:rFonts w:ascii="Times New Roman" w:eastAsia="Times New Roman" w:hAnsi="Times New Roman" w:cs="Times New Roman"/>
          <w:bCs/>
          <w:sz w:val="24"/>
          <w:szCs w:val="24"/>
          <w:lang w:val="sr-Cyrl-CS"/>
        </w:rPr>
        <w:t xml:space="preserve"> </w:t>
      </w:r>
      <w:r w:rsidRPr="00B660F2">
        <w:rPr>
          <w:rFonts w:ascii="Times New Roman" w:eastAsia="Times New Roman" w:hAnsi="Times New Roman" w:cs="Times New Roman"/>
          <w:b/>
          <w:bCs/>
          <w:sz w:val="24"/>
          <w:szCs w:val="24"/>
          <w:u w:val="single"/>
          <w:lang w:val="sr-Cyrl-CS"/>
        </w:rPr>
        <w:t xml:space="preserve">у </w:t>
      </w:r>
      <w:r w:rsidRPr="00B660F2">
        <w:rPr>
          <w:rFonts w:ascii="Times New Roman" w:eastAsia="Times New Roman" w:hAnsi="Times New Roman" w:cs="Times New Roman"/>
          <w:b/>
          <w:sz w:val="24"/>
          <w:szCs w:val="24"/>
          <w:u w:val="single"/>
          <w:lang w:val="sr-Cyrl-CS"/>
        </w:rPr>
        <w:t>једном примерку</w:t>
      </w:r>
    </w:p>
    <w:p w:rsidR="00B660F2" w:rsidRPr="00B660F2" w:rsidRDefault="00B660F2" w:rsidP="00B660F2">
      <w:pPr>
        <w:numPr>
          <w:ilvl w:val="0"/>
          <w:numId w:val="21"/>
        </w:numPr>
        <w:spacing w:after="0" w:line="240" w:lineRule="auto"/>
        <w:ind w:left="714" w:hanging="357"/>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Изјаву учесника </w:t>
      </w:r>
      <w:r w:rsidRPr="00B660F2">
        <w:rPr>
          <w:rFonts w:ascii="Times New Roman" w:eastAsia="Times New Roman" w:hAnsi="Times New Roman" w:cs="Times New Roman"/>
          <w:bCs/>
          <w:sz w:val="24"/>
          <w:szCs w:val="24"/>
          <w:lang w:val="sr-Cyrl-CS"/>
        </w:rPr>
        <w:t xml:space="preserve">(образац о потребној интервенцији- на сајту Општине) </w:t>
      </w:r>
      <w:r w:rsidRPr="00B660F2">
        <w:rPr>
          <w:rFonts w:ascii="Times New Roman" w:eastAsia="Times New Roman" w:hAnsi="Times New Roman" w:cs="Times New Roman"/>
          <w:sz w:val="24"/>
          <w:szCs w:val="24"/>
          <w:lang w:val="sr-Cyrl-CS"/>
        </w:rPr>
        <w:t>да</w:t>
      </w:r>
      <w:r w:rsidRPr="00B660F2">
        <w:rPr>
          <w:rFonts w:ascii="Times New Roman" w:eastAsia="Times New Roman" w:hAnsi="Times New Roman" w:cs="Times New Roman"/>
          <w:b/>
          <w:sz w:val="24"/>
          <w:szCs w:val="24"/>
          <w:lang w:val="sr-Cyrl-RS"/>
        </w:rPr>
        <w:t xml:space="preserve"> </w:t>
      </w:r>
      <w:r w:rsidRPr="00B660F2">
        <w:rPr>
          <w:rFonts w:ascii="Times New Roman" w:eastAsia="Times New Roman" w:hAnsi="Times New Roman" w:cs="Times New Roman"/>
          <w:sz w:val="24"/>
          <w:szCs w:val="24"/>
          <w:lang w:val="sr-Cyrl-RS"/>
        </w:rPr>
        <w:t xml:space="preserve">пројекат не би могао </w:t>
      </w:r>
      <w:r w:rsidRPr="00B660F2">
        <w:rPr>
          <w:rFonts w:ascii="Times New Roman" w:eastAsia="Times New Roman" w:hAnsi="Times New Roman" w:cs="Times New Roman"/>
          <w:sz w:val="24"/>
          <w:szCs w:val="24"/>
          <w:lang w:val="sr-Cyrl-RS"/>
        </w:rPr>
        <w:lastRenderedPageBreak/>
        <w:t xml:space="preserve">бити реализован без доделе државне помоћи, односно да пројекат не би могао бити реализован другим инструментом државне помоћи осим субвенција -бесповратних средстава </w:t>
      </w:r>
      <w:r w:rsidRPr="00B660F2">
        <w:rPr>
          <w:rFonts w:ascii="Times New Roman" w:eastAsia="Times New Roman" w:hAnsi="Times New Roman" w:cs="Times New Roman"/>
          <w:b/>
          <w:bCs/>
          <w:sz w:val="24"/>
          <w:szCs w:val="24"/>
          <w:lang w:val="sr-Cyrl-RS"/>
        </w:rPr>
        <w:t>(за телевизију, радио и интернет медије)</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
          <w:sz w:val="24"/>
          <w:szCs w:val="24"/>
          <w:u w:val="single"/>
          <w:lang w:val="sr-Cyrl-RS"/>
        </w:rPr>
        <w:t>у једном примерку</w:t>
      </w:r>
    </w:p>
    <w:p w:rsidR="00B660F2" w:rsidRPr="00B660F2" w:rsidRDefault="00B660F2" w:rsidP="00B660F2">
      <w:pPr>
        <w:numPr>
          <w:ilvl w:val="0"/>
          <w:numId w:val="21"/>
        </w:numPr>
        <w:spacing w:after="0" w:line="240" w:lineRule="auto"/>
        <w:jc w:val="both"/>
        <w:rPr>
          <w:rFonts w:ascii="Times New Roman" w:eastAsia="Times New Roman" w:hAnsi="Times New Roman" w:cs="Times New Roman"/>
          <w:sz w:val="24"/>
          <w:szCs w:val="24"/>
          <w:lang w:val="sr-Cyrl-CS"/>
        </w:rPr>
      </w:pPr>
      <w:bookmarkStart w:id="8" w:name="_Hlk95404322"/>
      <w:r w:rsidRPr="00B660F2">
        <w:rPr>
          <w:rFonts w:ascii="Times New Roman" w:eastAsia="Times New Roman" w:hAnsi="Times New Roman" w:cs="Times New Roman"/>
          <w:sz w:val="24"/>
          <w:szCs w:val="24"/>
          <w:lang w:val="sr-Latn-CS"/>
        </w:rPr>
        <w:t>Изјаву учесника</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sr-Latn-CS"/>
        </w:rPr>
        <w:t>(</w:t>
      </w:r>
      <w:r w:rsidRPr="00B660F2">
        <w:rPr>
          <w:rFonts w:ascii="Times New Roman" w:eastAsia="Times New Roman" w:hAnsi="Times New Roman" w:cs="Times New Roman"/>
          <w:sz w:val="24"/>
          <w:szCs w:val="24"/>
          <w:lang w:val="sr-Cyrl-RS"/>
        </w:rPr>
        <w:t>изјава „</w:t>
      </w:r>
      <w:r w:rsidRPr="00B660F2">
        <w:rPr>
          <w:rFonts w:ascii="Times New Roman" w:eastAsia="Times New Roman" w:hAnsi="Times New Roman" w:cs="Times New Roman"/>
          <w:sz w:val="24"/>
          <w:szCs w:val="24"/>
          <w:lang w:val="en-US"/>
        </w:rPr>
        <w:t>de</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en-US"/>
        </w:rPr>
        <w:t>minimis</w:t>
      </w:r>
      <w:r w:rsidRPr="00B660F2">
        <w:rPr>
          <w:rFonts w:ascii="Times New Roman" w:eastAsia="Times New Roman" w:hAnsi="Times New Roman" w:cs="Times New Roman"/>
          <w:sz w:val="24"/>
          <w:szCs w:val="24"/>
          <w:lang w:val="sr-Cyrl-RS"/>
        </w:rPr>
        <w:t>“-</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RS"/>
        </w:rPr>
        <w:t>на сајту Општине</w:t>
      </w:r>
      <w:r w:rsidRPr="00B660F2">
        <w:rPr>
          <w:rFonts w:ascii="Times New Roman" w:eastAsia="Times New Roman" w:hAnsi="Times New Roman" w:cs="Times New Roman"/>
          <w:sz w:val="24"/>
          <w:szCs w:val="24"/>
          <w:lang w:val="sr-Latn-CS"/>
        </w:rPr>
        <w:t xml:space="preserve">) </w:t>
      </w:r>
      <w:r w:rsidRPr="00B660F2">
        <w:rPr>
          <w:rFonts w:ascii="Times New Roman" w:eastAsia="Times New Roman" w:hAnsi="Times New Roman" w:cs="Times New Roman"/>
          <w:sz w:val="24"/>
          <w:szCs w:val="24"/>
          <w:lang w:val="sr-Cyrl-RS"/>
        </w:rPr>
        <w:t xml:space="preserve">о укупном износу средстава која су му у текућој и претходне две календарске године додељена  по основу помоћи мале вредности ( </w:t>
      </w:r>
      <w:r w:rsidRPr="00B660F2">
        <w:rPr>
          <w:rFonts w:ascii="Times New Roman" w:eastAsia="Times New Roman" w:hAnsi="Times New Roman" w:cs="Times New Roman"/>
          <w:sz w:val="24"/>
          <w:szCs w:val="24"/>
        </w:rPr>
        <w:t xml:space="preserve">de minimis </w:t>
      </w:r>
      <w:r w:rsidRPr="00B660F2">
        <w:rPr>
          <w:rFonts w:ascii="Times New Roman" w:eastAsia="Times New Roman" w:hAnsi="Times New Roman" w:cs="Times New Roman"/>
          <w:sz w:val="24"/>
          <w:szCs w:val="24"/>
          <w:lang w:val="sr-Cyrl-RS"/>
        </w:rPr>
        <w:t>помоћи) (</w:t>
      </w:r>
      <w:r w:rsidRPr="00B660F2">
        <w:rPr>
          <w:rFonts w:ascii="Times New Roman" w:eastAsia="Times New Roman" w:hAnsi="Times New Roman" w:cs="Times New Roman"/>
          <w:b/>
          <w:bCs/>
          <w:sz w:val="24"/>
          <w:szCs w:val="24"/>
          <w:lang w:val="sr-Cyrl-RS"/>
        </w:rPr>
        <w:t>за штампане медије и новинске агенције</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
          <w:sz w:val="24"/>
          <w:szCs w:val="24"/>
          <w:u w:val="single"/>
          <w:lang w:val="sr-Latn-CS"/>
        </w:rPr>
        <w:t>у једном примерку</w:t>
      </w:r>
      <w:bookmarkEnd w:id="8"/>
      <w:r w:rsidRPr="00B660F2">
        <w:rPr>
          <w:rFonts w:ascii="Times New Roman" w:eastAsia="Times New Roman" w:hAnsi="Times New Roman" w:cs="Times New Roman"/>
          <w:b/>
          <w:sz w:val="24"/>
          <w:szCs w:val="24"/>
          <w:lang w:val="sr-Cyrl-RS"/>
        </w:rPr>
        <w:t>.</w:t>
      </w:r>
    </w:p>
    <w:p w:rsidR="00B660F2" w:rsidRPr="00B660F2" w:rsidRDefault="00B660F2" w:rsidP="00B660F2">
      <w:pPr>
        <w:numPr>
          <w:ilvl w:val="0"/>
          <w:numId w:val="21"/>
        </w:numPr>
        <w:spacing w:after="0" w:line="240" w:lineRule="auto"/>
        <w:ind w:left="714" w:hanging="357"/>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 xml:space="preserve">Изјаву учесника (изјава „повраћај државне помоћи“, на сајту Општине) да се не налази у поступку повраћаја државне или de minimis помоћи и да није био у тешкоћама </w:t>
      </w:r>
      <w:r w:rsidRPr="00B660F2">
        <w:rPr>
          <w:rFonts w:ascii="Times New Roman" w:eastAsia="Times New Roman" w:hAnsi="Times New Roman" w:cs="Times New Roman"/>
          <w:sz w:val="24"/>
          <w:szCs w:val="24"/>
          <w:lang w:val="sr-Cyrl-RS"/>
        </w:rPr>
        <w:t>у смислу</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 xml:space="preserve">прописа о контроли државне помоћи </w:t>
      </w:r>
      <w:r w:rsidRPr="00B660F2">
        <w:rPr>
          <w:rFonts w:ascii="Times New Roman" w:eastAsia="Times New Roman" w:hAnsi="Times New Roman" w:cs="Times New Roman"/>
          <w:b/>
          <w:sz w:val="24"/>
          <w:szCs w:val="24"/>
          <w:u w:val="single"/>
          <w:lang w:val="sr-Cyrl-RS"/>
        </w:rPr>
        <w:t xml:space="preserve"> у једном примерку</w:t>
      </w: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lang w:val="sr-Cyrl-RS"/>
        </w:rPr>
      </w:pP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rPr>
      </w:pPr>
      <w:r w:rsidRPr="00B660F2">
        <w:rPr>
          <w:rFonts w:ascii="Times New Roman" w:eastAsia="Times New Roman" w:hAnsi="Times New Roman" w:cs="Times New Roman"/>
          <w:b/>
          <w:bCs/>
          <w:sz w:val="24"/>
          <w:szCs w:val="24"/>
        </w:rPr>
        <w:t xml:space="preserve">VI </w:t>
      </w:r>
      <w:r w:rsidRPr="00B660F2">
        <w:rPr>
          <w:rFonts w:ascii="Times New Roman" w:eastAsia="Times New Roman" w:hAnsi="Times New Roman" w:cs="Times New Roman"/>
          <w:b/>
          <w:bCs/>
          <w:sz w:val="24"/>
          <w:szCs w:val="24"/>
          <w:lang w:val="sr-Cyrl-RS"/>
        </w:rPr>
        <w:t>РОКОВИ</w:t>
      </w: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Latn-CS"/>
        </w:rPr>
        <w:t xml:space="preserve">Конкурс </w:t>
      </w:r>
      <w:r w:rsidRPr="00B660F2">
        <w:rPr>
          <w:rFonts w:ascii="Times New Roman" w:eastAsia="Times New Roman" w:hAnsi="Times New Roman" w:cs="Times New Roman"/>
          <w:sz w:val="24"/>
          <w:szCs w:val="24"/>
          <w:lang w:val="sr-Cyrl-RS"/>
        </w:rPr>
        <w:t>је</w:t>
      </w:r>
      <w:r w:rsidRPr="00B660F2">
        <w:rPr>
          <w:rFonts w:ascii="Times New Roman" w:eastAsia="Times New Roman" w:hAnsi="Times New Roman" w:cs="Times New Roman"/>
          <w:sz w:val="24"/>
          <w:szCs w:val="24"/>
          <w:lang w:val="sr-Latn-CS"/>
        </w:rPr>
        <w:t xml:space="preserve"> распис</w:t>
      </w:r>
      <w:r w:rsidRPr="00B660F2">
        <w:rPr>
          <w:rFonts w:ascii="Times New Roman" w:eastAsia="Times New Roman" w:hAnsi="Times New Roman" w:cs="Times New Roman"/>
          <w:sz w:val="24"/>
          <w:szCs w:val="24"/>
          <w:lang w:val="sr-Cyrl-RS"/>
        </w:rPr>
        <w:t>ан за</w:t>
      </w:r>
      <w:r w:rsidRPr="00B660F2">
        <w:rPr>
          <w:rFonts w:ascii="Times New Roman" w:eastAsia="Times New Roman" w:hAnsi="Times New Roman" w:cs="Times New Roman"/>
          <w:sz w:val="24"/>
          <w:szCs w:val="24"/>
          <w:lang w:val="sr-Latn-CS"/>
        </w:rPr>
        <w:t xml:space="preserve"> </w:t>
      </w:r>
      <w:r w:rsidRPr="00B660F2">
        <w:rPr>
          <w:rFonts w:ascii="Times New Roman" w:eastAsia="Times New Roman" w:hAnsi="Times New Roman" w:cs="Times New Roman"/>
          <w:sz w:val="24"/>
          <w:szCs w:val="24"/>
          <w:lang w:val="sr-Cyrl-RS"/>
        </w:rPr>
        <w:t xml:space="preserve">период од </w:t>
      </w:r>
      <w:r w:rsidRPr="00B660F2">
        <w:rPr>
          <w:rFonts w:ascii="Times New Roman" w:eastAsia="Times New Roman" w:hAnsi="Times New Roman" w:cs="Times New Roman"/>
          <w:sz w:val="24"/>
          <w:szCs w:val="24"/>
        </w:rPr>
        <w:t>3</w:t>
      </w:r>
      <w:r w:rsidRPr="00B660F2">
        <w:rPr>
          <w:rFonts w:ascii="Times New Roman" w:eastAsia="Times New Roman" w:hAnsi="Times New Roman" w:cs="Times New Roman"/>
          <w:sz w:val="24"/>
          <w:szCs w:val="24"/>
          <w:lang w:val="sr-Cyrl-RS"/>
        </w:rPr>
        <w:t xml:space="preserve">. марта до </w:t>
      </w:r>
      <w:r w:rsidRPr="00B660F2">
        <w:rPr>
          <w:rFonts w:ascii="Times New Roman" w:eastAsia="Times New Roman" w:hAnsi="Times New Roman" w:cs="Times New Roman"/>
          <w:sz w:val="24"/>
          <w:szCs w:val="24"/>
        </w:rPr>
        <w:t>1</w:t>
      </w:r>
      <w:r w:rsidRPr="00B660F2">
        <w:rPr>
          <w:rFonts w:ascii="Times New Roman" w:eastAsia="Times New Roman" w:hAnsi="Times New Roman" w:cs="Times New Roman"/>
          <w:sz w:val="24"/>
          <w:szCs w:val="24"/>
          <w:lang w:val="sr-Cyrl-RS"/>
        </w:rPr>
        <w:t>7.</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марта 2025.године. године.</w:t>
      </w: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RS"/>
        </w:rPr>
      </w:pPr>
      <w:r w:rsidRPr="00B660F2">
        <w:rPr>
          <w:rFonts w:ascii="Times New Roman" w:eastAsia="Times New Roman" w:hAnsi="Times New Roman" w:cs="Times New Roman"/>
          <w:bCs/>
          <w:sz w:val="24"/>
          <w:szCs w:val="24"/>
          <w:lang w:val="sr-Cyrl-RS"/>
        </w:rPr>
        <w:t>Одлука о расподели средстава доноси се најкасније у року од 90 дана од дана закључења Конкурса. Одлука се доноси у облику решења са образложењем.</w:t>
      </w: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lang w:val="sr-Cyrl-RS"/>
        </w:rPr>
      </w:pP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rPr>
      </w:pPr>
      <w:r w:rsidRPr="00B660F2">
        <w:rPr>
          <w:rFonts w:ascii="Times New Roman" w:eastAsia="Times New Roman" w:hAnsi="Times New Roman" w:cs="Times New Roman"/>
          <w:b/>
          <w:bCs/>
          <w:sz w:val="24"/>
          <w:szCs w:val="24"/>
        </w:rPr>
        <w:t xml:space="preserve">VII </w:t>
      </w:r>
      <w:r w:rsidRPr="00B660F2">
        <w:rPr>
          <w:rFonts w:ascii="Times New Roman" w:eastAsia="Times New Roman" w:hAnsi="Times New Roman" w:cs="Times New Roman"/>
          <w:b/>
          <w:bCs/>
          <w:sz w:val="24"/>
          <w:szCs w:val="24"/>
          <w:lang w:val="sr-Cyrl-RS"/>
        </w:rPr>
        <w:t>ПОЗИВ ЗА УЧЕШЋЕ У РАДУ СТРУЧНЕ КОМИСИЈЕ</w:t>
      </w:r>
    </w:p>
    <w:p w:rsidR="00B660F2" w:rsidRPr="00B660F2" w:rsidRDefault="00B660F2" w:rsidP="00B660F2">
      <w:pPr>
        <w:tabs>
          <w:tab w:val="left" w:pos="1080"/>
        </w:tabs>
        <w:spacing w:after="0" w:line="240" w:lineRule="auto"/>
        <w:ind w:left="720"/>
        <w:jc w:val="center"/>
        <w:rPr>
          <w:rFonts w:ascii="Times New Roman" w:eastAsia="Times New Roman" w:hAnsi="Times New Roman" w:cs="Times New Roman"/>
          <w:b/>
          <w:bCs/>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RS"/>
        </w:rPr>
      </w:pPr>
      <w:r w:rsidRPr="00B660F2">
        <w:rPr>
          <w:rFonts w:ascii="Times New Roman" w:eastAsia="Times New Roman" w:hAnsi="Times New Roman" w:cs="Times New Roman"/>
          <w:sz w:val="24"/>
          <w:szCs w:val="24"/>
          <w:lang w:val="en-US"/>
        </w:rPr>
        <w:t xml:space="preserve">Оцену пројеката поднетих на Конкурс врши стручна комисија коју именује </w:t>
      </w:r>
      <w:r w:rsidRPr="00B660F2">
        <w:rPr>
          <w:rFonts w:ascii="Times New Roman" w:eastAsia="Times New Roman" w:hAnsi="Times New Roman" w:cs="Times New Roman"/>
          <w:sz w:val="24"/>
          <w:szCs w:val="24"/>
          <w:lang w:val="ru-RU"/>
        </w:rPr>
        <w:t>Оштинско веће општине Баточина.</w:t>
      </w: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CS"/>
        </w:rPr>
      </w:pPr>
      <w:r w:rsidRPr="00B660F2">
        <w:rPr>
          <w:rFonts w:ascii="Times New Roman" w:eastAsia="Times New Roman" w:hAnsi="Times New Roman" w:cs="Times New Roman"/>
          <w:bCs/>
          <w:sz w:val="24"/>
          <w:szCs w:val="24"/>
          <w:lang w:val="sr-Cyrl-RS"/>
        </w:rPr>
        <w:t>Позивају се новинарска и медијска удружења да писаним путем предложе чланове стручне комисије</w:t>
      </w:r>
      <w:r w:rsidRPr="00B660F2">
        <w:rPr>
          <w:rFonts w:ascii="Times New Roman" w:eastAsia="Times New Roman" w:hAnsi="Times New Roman" w:cs="Times New Roman"/>
          <w:bCs/>
          <w:sz w:val="24"/>
          <w:szCs w:val="24"/>
          <w:lang w:val="sr-Cyrl-CS"/>
        </w:rPr>
        <w:t xml:space="preserve"> </w:t>
      </w:r>
    </w:p>
    <w:p w:rsidR="00B660F2" w:rsidRPr="00B660F2" w:rsidRDefault="00B660F2" w:rsidP="00B660F2">
      <w:pPr>
        <w:spacing w:after="0" w:line="240" w:lineRule="auto"/>
        <w:jc w:val="both"/>
        <w:rPr>
          <w:rFonts w:ascii="Times New Roman" w:eastAsia="Times New Roman" w:hAnsi="Times New Roman" w:cs="Times New Roman"/>
          <w:bCs/>
          <w:sz w:val="24"/>
          <w:szCs w:val="24"/>
          <w:lang w:val="sr-Cyrl-CS"/>
        </w:rPr>
      </w:pPr>
    </w:p>
    <w:p w:rsidR="00B660F2" w:rsidRPr="00B660F2" w:rsidRDefault="00B660F2" w:rsidP="001E290E">
      <w:pPr>
        <w:spacing w:after="0" w:line="240" w:lineRule="auto"/>
        <w:ind w:firstLine="720"/>
        <w:jc w:val="both"/>
        <w:rPr>
          <w:rFonts w:ascii="Times New Roman" w:eastAsia="Times New Roman" w:hAnsi="Times New Roman" w:cs="Times New Roman"/>
          <w:bCs/>
          <w:sz w:val="24"/>
          <w:szCs w:val="24"/>
          <w:lang w:val="sr-Cyrl-CS"/>
        </w:rPr>
      </w:pPr>
      <w:r w:rsidRPr="00B660F2">
        <w:rPr>
          <w:rFonts w:ascii="Times New Roman" w:eastAsia="Times New Roman" w:hAnsi="Times New Roman" w:cs="Times New Roman"/>
          <w:bCs/>
          <w:sz w:val="24"/>
          <w:szCs w:val="24"/>
          <w:lang w:val="sr-Cyrl-CS"/>
        </w:rPr>
        <w:t xml:space="preserve">Позивају се </w:t>
      </w:r>
      <w:r w:rsidRPr="00B660F2">
        <w:rPr>
          <w:rFonts w:ascii="Times New Roman" w:eastAsia="Times New Roman" w:hAnsi="Times New Roman" w:cs="Times New Roman"/>
          <w:bCs/>
          <w:sz w:val="24"/>
          <w:szCs w:val="24"/>
          <w:lang w:val="sr-Cyrl-RS"/>
        </w:rPr>
        <w:t>теоретичари, аналитичари и практичари из области медија заинтересовани за учешће у раду комисије,</w:t>
      </w:r>
      <w:r w:rsidRPr="00B660F2">
        <w:rPr>
          <w:rFonts w:ascii="Times New Roman" w:eastAsia="Times New Roman" w:hAnsi="Times New Roman" w:cs="Times New Roman"/>
          <w:bCs/>
          <w:sz w:val="24"/>
          <w:szCs w:val="24"/>
          <w:lang w:val="sr-Cyrl-CS"/>
        </w:rPr>
        <w:t xml:space="preserve"> да писаним путем предложе своје чланство у комисији. </w:t>
      </w: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CS"/>
        </w:rPr>
      </w:pPr>
      <w:r w:rsidRPr="00B660F2">
        <w:rPr>
          <w:rFonts w:ascii="Times New Roman" w:eastAsia="Times New Roman" w:hAnsi="Times New Roman" w:cs="Times New Roman"/>
          <w:bCs/>
          <w:sz w:val="24"/>
          <w:szCs w:val="24"/>
          <w:lang w:val="sr-Cyrl-RS"/>
        </w:rPr>
        <w:lastRenderedPageBreak/>
        <w:t xml:space="preserve">Предлог за члана комисије доставља се на </w:t>
      </w:r>
      <w:bookmarkStart w:id="9" w:name="_Hlk128734910"/>
      <w:r w:rsidRPr="00B660F2">
        <w:rPr>
          <w:rFonts w:ascii="Times New Roman" w:eastAsia="Times New Roman" w:hAnsi="Times New Roman" w:cs="Times New Roman"/>
          <w:bCs/>
          <w:sz w:val="24"/>
          <w:szCs w:val="24"/>
          <w:lang w:val="sr-Cyrl-CS"/>
        </w:rPr>
        <w:t>Обрасцу за пријаву за члана комисије (Образац 3) који је објављен на сајту општине Баточина</w:t>
      </w:r>
    </w:p>
    <w:bookmarkEnd w:id="9"/>
    <w:p w:rsidR="00B660F2" w:rsidRPr="00B660F2" w:rsidRDefault="00B660F2" w:rsidP="00B660F2">
      <w:pPr>
        <w:spacing w:after="0" w:line="240" w:lineRule="auto"/>
        <w:jc w:val="both"/>
        <w:rPr>
          <w:rFonts w:ascii="Times New Roman" w:eastAsia="Times New Roman" w:hAnsi="Times New Roman" w:cs="Times New Roman"/>
          <w:bCs/>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RS"/>
        </w:rPr>
      </w:pPr>
      <w:r w:rsidRPr="00B660F2">
        <w:rPr>
          <w:rFonts w:ascii="Times New Roman" w:eastAsia="Times New Roman" w:hAnsi="Times New Roman" w:cs="Times New Roman"/>
          <w:bCs/>
          <w:sz w:val="24"/>
          <w:szCs w:val="24"/>
          <w:lang w:val="sr-Cyrl-RS"/>
        </w:rPr>
        <w:t>Предложена лица не смеју бити у сукобу интереса нити обављати јавну функцију, у складу са правилима о борби против корупције.</w:t>
      </w:r>
    </w:p>
    <w:p w:rsidR="00B660F2" w:rsidRPr="00B660F2" w:rsidRDefault="00B660F2" w:rsidP="00B660F2">
      <w:pPr>
        <w:spacing w:after="0" w:line="240" w:lineRule="auto"/>
        <w:jc w:val="both"/>
        <w:rPr>
          <w:rFonts w:ascii="Times New Roman" w:eastAsia="Times New Roman" w:hAnsi="Times New Roman" w:cs="Times New Roman"/>
          <w:bCs/>
          <w:sz w:val="24"/>
          <w:szCs w:val="24"/>
          <w:lang w:val="sr-Cyrl-CS"/>
        </w:rPr>
      </w:pP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lang w:val="sr-Cyrl-CS"/>
        </w:rPr>
      </w:pPr>
      <w:r w:rsidRPr="00B660F2">
        <w:rPr>
          <w:rFonts w:ascii="Times New Roman" w:eastAsia="Times New Roman" w:hAnsi="Times New Roman" w:cs="Times New Roman"/>
          <w:bCs/>
          <w:sz w:val="24"/>
          <w:szCs w:val="24"/>
          <w:lang w:val="sr-Cyrl-CS"/>
        </w:rPr>
        <w:t xml:space="preserve">Удружења и теоретичари, аналитичари и практичари из области медија предлоге за чланове стручне комисије могу послати, у року од </w:t>
      </w:r>
      <w:r w:rsidRPr="00B660F2">
        <w:rPr>
          <w:rFonts w:ascii="Times New Roman" w:eastAsia="Times New Roman" w:hAnsi="Times New Roman" w:cs="Times New Roman"/>
          <w:bCs/>
          <w:sz w:val="24"/>
          <w:szCs w:val="24"/>
        </w:rPr>
        <w:t>3</w:t>
      </w:r>
      <w:r w:rsidRPr="00B660F2">
        <w:rPr>
          <w:rFonts w:ascii="Times New Roman" w:eastAsia="Times New Roman" w:hAnsi="Times New Roman" w:cs="Times New Roman"/>
          <w:bCs/>
          <w:sz w:val="24"/>
          <w:szCs w:val="24"/>
          <w:lang w:val="sr-Cyrl-CS"/>
        </w:rPr>
        <w:t xml:space="preserve">. марта до </w:t>
      </w:r>
      <w:r w:rsidRPr="00B660F2">
        <w:rPr>
          <w:rFonts w:ascii="Times New Roman" w:eastAsia="Times New Roman" w:hAnsi="Times New Roman" w:cs="Times New Roman"/>
          <w:bCs/>
          <w:sz w:val="24"/>
          <w:szCs w:val="24"/>
        </w:rPr>
        <w:t>1</w:t>
      </w:r>
      <w:r w:rsidRPr="00B660F2">
        <w:rPr>
          <w:rFonts w:ascii="Times New Roman" w:eastAsia="Times New Roman" w:hAnsi="Times New Roman" w:cs="Times New Roman"/>
          <w:bCs/>
          <w:sz w:val="24"/>
          <w:szCs w:val="24"/>
          <w:lang w:val="sr-Cyrl-RS"/>
        </w:rPr>
        <w:t>7</w:t>
      </w:r>
      <w:r w:rsidRPr="00B660F2">
        <w:rPr>
          <w:rFonts w:ascii="Times New Roman" w:eastAsia="Times New Roman" w:hAnsi="Times New Roman" w:cs="Times New Roman"/>
          <w:bCs/>
          <w:sz w:val="24"/>
          <w:szCs w:val="24"/>
          <w:lang w:val="sr-Cyrl-CS"/>
        </w:rPr>
        <w:t>.</w:t>
      </w:r>
      <w:r w:rsidRPr="00B660F2">
        <w:rPr>
          <w:rFonts w:ascii="Times New Roman" w:eastAsia="Times New Roman" w:hAnsi="Times New Roman" w:cs="Times New Roman"/>
          <w:bCs/>
          <w:sz w:val="24"/>
          <w:szCs w:val="24"/>
        </w:rPr>
        <w:t xml:space="preserve"> </w:t>
      </w:r>
      <w:r w:rsidRPr="00B660F2">
        <w:rPr>
          <w:rFonts w:ascii="Times New Roman" w:eastAsia="Times New Roman" w:hAnsi="Times New Roman" w:cs="Times New Roman"/>
          <w:bCs/>
          <w:sz w:val="24"/>
          <w:szCs w:val="24"/>
          <w:lang w:val="sr-Cyrl-RS"/>
        </w:rPr>
        <w:t>марта</w:t>
      </w:r>
      <w:r w:rsidRPr="00B660F2">
        <w:rPr>
          <w:rFonts w:ascii="Times New Roman" w:eastAsia="Times New Roman" w:hAnsi="Times New Roman" w:cs="Times New Roman"/>
          <w:bCs/>
          <w:sz w:val="24"/>
          <w:szCs w:val="24"/>
          <w:lang w:val="sr-Cyrl-CS"/>
        </w:rPr>
        <w:t xml:space="preserve"> 2025.године. </w:t>
      </w:r>
    </w:p>
    <w:p w:rsidR="00B660F2" w:rsidRPr="00B660F2" w:rsidRDefault="00B660F2" w:rsidP="00B660F2">
      <w:pPr>
        <w:spacing w:after="0" w:line="240" w:lineRule="auto"/>
        <w:ind w:firstLine="720"/>
        <w:jc w:val="both"/>
        <w:rPr>
          <w:rFonts w:ascii="Times New Roman" w:eastAsia="Times New Roman" w:hAnsi="Times New Roman" w:cs="Times New Roman"/>
          <w:bCs/>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b/>
          <w:bCs/>
          <w:sz w:val="24"/>
          <w:szCs w:val="24"/>
          <w:lang w:val="sr-Cyrl-CS"/>
        </w:rPr>
      </w:pPr>
      <w:r w:rsidRPr="00B660F2">
        <w:rPr>
          <w:rFonts w:ascii="Times New Roman" w:eastAsia="Times New Roman" w:hAnsi="Times New Roman" w:cs="Times New Roman"/>
          <w:bCs/>
          <w:sz w:val="24"/>
          <w:szCs w:val="24"/>
          <w:lang w:val="sr-Cyrl-CS"/>
        </w:rPr>
        <w:t xml:space="preserve">Пријаве се достављају на адресу:Општина Баточина, Краља Петра </w:t>
      </w:r>
      <w:r w:rsidRPr="00B660F2">
        <w:rPr>
          <w:rFonts w:ascii="Times New Roman" w:eastAsia="Times New Roman" w:hAnsi="Times New Roman" w:cs="Times New Roman"/>
          <w:bCs/>
          <w:sz w:val="24"/>
          <w:szCs w:val="24"/>
          <w:lang w:val="en-US"/>
        </w:rPr>
        <w:t xml:space="preserve">I </w:t>
      </w:r>
      <w:r w:rsidRPr="00B660F2">
        <w:rPr>
          <w:rFonts w:ascii="Times New Roman" w:eastAsia="Times New Roman" w:hAnsi="Times New Roman" w:cs="Times New Roman"/>
          <w:bCs/>
          <w:sz w:val="24"/>
          <w:szCs w:val="24"/>
          <w:lang w:val="sr-Cyrl-RS"/>
        </w:rPr>
        <w:t>бр.3</w:t>
      </w:r>
      <w:r w:rsidRPr="00B660F2">
        <w:rPr>
          <w:rFonts w:ascii="Times New Roman" w:eastAsia="Times New Roman" w:hAnsi="Times New Roman" w:cs="Times New Roman"/>
          <w:bCs/>
          <w:sz w:val="24"/>
          <w:szCs w:val="24"/>
        </w:rPr>
        <w:t>2.</w:t>
      </w:r>
      <w:r w:rsidRPr="00B660F2">
        <w:rPr>
          <w:rFonts w:ascii="Times New Roman" w:eastAsia="Times New Roman" w:hAnsi="Times New Roman" w:cs="Times New Roman"/>
          <w:bCs/>
          <w:sz w:val="24"/>
          <w:szCs w:val="24"/>
          <w:lang w:val="sr-Cyrl-CS"/>
        </w:rPr>
        <w:t xml:space="preserve">, са назнаком: </w:t>
      </w:r>
      <w:r w:rsidRPr="00B660F2">
        <w:rPr>
          <w:rFonts w:ascii="Times New Roman" w:eastAsia="Times New Roman" w:hAnsi="Times New Roman" w:cs="Times New Roman"/>
          <w:bCs/>
          <w:sz w:val="24"/>
          <w:szCs w:val="24"/>
        </w:rPr>
        <w:t>„</w:t>
      </w:r>
      <w:r w:rsidRPr="00B660F2">
        <w:rPr>
          <w:rFonts w:ascii="Times New Roman" w:eastAsia="Times New Roman" w:hAnsi="Times New Roman" w:cs="Times New Roman"/>
          <w:bCs/>
          <w:sz w:val="24"/>
          <w:szCs w:val="24"/>
          <w:lang w:val="sr-Cyrl-RS"/>
        </w:rPr>
        <w:t>Пријава з</w:t>
      </w:r>
      <w:r w:rsidRPr="00B660F2">
        <w:rPr>
          <w:rFonts w:ascii="Times New Roman" w:eastAsia="Times New Roman" w:hAnsi="Times New Roman" w:cs="Times New Roman"/>
          <w:bCs/>
          <w:sz w:val="24"/>
          <w:szCs w:val="24"/>
          <w:lang w:val="sr-Cyrl-CS"/>
        </w:rPr>
        <w:t xml:space="preserve">а учешће у раду </w:t>
      </w:r>
      <w:r w:rsidRPr="00B660F2">
        <w:rPr>
          <w:rFonts w:ascii="Times New Roman" w:eastAsia="Times New Roman" w:hAnsi="Times New Roman" w:cs="Times New Roman"/>
          <w:bCs/>
          <w:sz w:val="24"/>
          <w:szCs w:val="24"/>
          <w:lang w:val="sr-Cyrl-RS"/>
        </w:rPr>
        <w:t>конкурсне</w:t>
      </w:r>
      <w:r w:rsidRPr="00B660F2">
        <w:rPr>
          <w:rFonts w:ascii="Times New Roman" w:eastAsia="Times New Roman" w:hAnsi="Times New Roman" w:cs="Times New Roman"/>
          <w:bCs/>
          <w:sz w:val="24"/>
          <w:szCs w:val="24"/>
          <w:lang w:val="sr-Cyrl-CS"/>
        </w:rPr>
        <w:t xml:space="preserve">  комисије за </w:t>
      </w:r>
      <w:r w:rsidRPr="00B660F2">
        <w:rPr>
          <w:rFonts w:ascii="Times New Roman" w:eastAsia="Times New Roman" w:hAnsi="Times New Roman" w:cs="Times New Roman"/>
          <w:b/>
          <w:sz w:val="24"/>
          <w:szCs w:val="24"/>
          <w:lang w:val="sr-Cyrl-CS"/>
        </w:rPr>
        <w:t xml:space="preserve">Конкурс </w:t>
      </w:r>
      <w:r w:rsidRPr="00B660F2">
        <w:rPr>
          <w:rFonts w:ascii="Times New Roman" w:eastAsia="Times New Roman" w:hAnsi="Times New Roman" w:cs="Times New Roman"/>
          <w:b/>
          <w:sz w:val="24"/>
          <w:szCs w:val="24"/>
          <w:lang w:val="en-US"/>
        </w:rPr>
        <w:t>за суфинансирање проjеката</w:t>
      </w:r>
      <w:r w:rsidRPr="00B660F2">
        <w:rPr>
          <w:rFonts w:ascii="Times New Roman" w:eastAsia="Times New Roman" w:hAnsi="Times New Roman" w:cs="Times New Roman"/>
          <w:b/>
          <w:sz w:val="24"/>
          <w:szCs w:val="24"/>
          <w:lang w:val="sr-Cyrl-RS"/>
        </w:rPr>
        <w:t xml:space="preserve"> </w:t>
      </w:r>
      <w:bookmarkStart w:id="10" w:name="_Hlk95396415"/>
      <w:r w:rsidRPr="00B660F2">
        <w:rPr>
          <w:rFonts w:ascii="Times New Roman" w:eastAsia="Times New Roman" w:hAnsi="Times New Roman" w:cs="Times New Roman"/>
          <w:b/>
          <w:sz w:val="24"/>
          <w:szCs w:val="24"/>
          <w:lang w:val="en-US"/>
        </w:rPr>
        <w:t xml:space="preserve">производње медијских садржаја у области јавног информисања у 2025. </w:t>
      </w:r>
      <w:r w:rsidRPr="00B660F2">
        <w:rPr>
          <w:rFonts w:ascii="Times New Roman" w:eastAsia="Times New Roman" w:hAnsi="Times New Roman" w:cs="Times New Roman"/>
          <w:b/>
          <w:sz w:val="24"/>
          <w:szCs w:val="24"/>
          <w:lang w:val="sr-Cyrl-RS"/>
        </w:rPr>
        <w:t>г</w:t>
      </w:r>
      <w:r w:rsidRPr="00B660F2">
        <w:rPr>
          <w:rFonts w:ascii="Times New Roman" w:eastAsia="Times New Roman" w:hAnsi="Times New Roman" w:cs="Times New Roman"/>
          <w:b/>
          <w:sz w:val="24"/>
          <w:szCs w:val="24"/>
          <w:lang w:val="en-US"/>
        </w:rPr>
        <w:t>одини.</w:t>
      </w:r>
      <w:r w:rsidRPr="00B660F2">
        <w:rPr>
          <w:rFonts w:ascii="Times New Roman" w:eastAsia="Times New Roman" w:hAnsi="Times New Roman" w:cs="Times New Roman"/>
          <w:b/>
          <w:bCs/>
          <w:sz w:val="24"/>
          <w:szCs w:val="24"/>
          <w:lang w:val="sr-Cyrl-CS"/>
        </w:rPr>
        <w:t xml:space="preserve"> </w:t>
      </w:r>
    </w:p>
    <w:p w:rsidR="00B660F2" w:rsidRPr="00B660F2" w:rsidRDefault="00B660F2" w:rsidP="00B660F2">
      <w:pPr>
        <w:spacing w:after="0" w:line="240" w:lineRule="auto"/>
        <w:ind w:firstLine="720"/>
        <w:jc w:val="both"/>
        <w:rPr>
          <w:rFonts w:ascii="Times New Roman" w:eastAsia="Times New Roman" w:hAnsi="Times New Roman" w:cs="Times New Roman"/>
          <w:b/>
          <w:sz w:val="24"/>
          <w:szCs w:val="24"/>
          <w:lang w:val="en-US"/>
        </w:rPr>
      </w:pPr>
    </w:p>
    <w:bookmarkEnd w:id="10"/>
    <w:p w:rsidR="00B660F2" w:rsidRPr="00B660F2" w:rsidRDefault="00B660F2" w:rsidP="00B660F2">
      <w:pPr>
        <w:spacing w:after="0" w:line="240" w:lineRule="auto"/>
        <w:jc w:val="center"/>
        <w:rPr>
          <w:rFonts w:ascii="Times New Roman" w:eastAsia="Times New Roman" w:hAnsi="Times New Roman" w:cs="Times New Roman"/>
          <w:b/>
          <w:bCs/>
          <w:sz w:val="24"/>
          <w:szCs w:val="24"/>
        </w:rPr>
      </w:pPr>
      <w:r w:rsidRPr="00B660F2">
        <w:rPr>
          <w:rFonts w:ascii="Times New Roman" w:eastAsia="Times New Roman" w:hAnsi="Times New Roman" w:cs="Times New Roman"/>
          <w:b/>
          <w:bCs/>
          <w:sz w:val="24"/>
          <w:szCs w:val="24"/>
        </w:rPr>
        <w:t xml:space="preserve">VIII </w:t>
      </w:r>
      <w:r w:rsidRPr="00B660F2">
        <w:rPr>
          <w:rFonts w:ascii="Times New Roman" w:eastAsia="Times New Roman" w:hAnsi="Times New Roman" w:cs="Times New Roman"/>
          <w:b/>
          <w:bCs/>
          <w:sz w:val="24"/>
          <w:szCs w:val="24"/>
          <w:lang w:val="sr-Cyrl-CS"/>
        </w:rPr>
        <w:t>НАЧИН ПРИЈАВЉИВАЊА</w:t>
      </w:r>
    </w:p>
    <w:p w:rsidR="00B660F2" w:rsidRPr="00B660F2" w:rsidRDefault="00B660F2" w:rsidP="00B660F2">
      <w:pPr>
        <w:spacing w:after="0" w:line="240" w:lineRule="auto"/>
        <w:jc w:val="center"/>
        <w:rPr>
          <w:rFonts w:ascii="Times New Roman" w:eastAsia="Times New Roman" w:hAnsi="Times New Roman" w:cs="Times New Roman"/>
          <w:b/>
          <w:bCs/>
          <w:sz w:val="24"/>
          <w:szCs w:val="24"/>
        </w:rPr>
      </w:pP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en-US"/>
        </w:rPr>
      </w:pPr>
      <w:r w:rsidRPr="00B660F2">
        <w:rPr>
          <w:rFonts w:ascii="Times New Roman" w:eastAsia="Times New Roman" w:hAnsi="Times New Roman" w:cs="Times New Roman"/>
          <w:bCs/>
          <w:sz w:val="24"/>
          <w:szCs w:val="24"/>
          <w:lang w:val="sr-Cyrl-CS"/>
        </w:rPr>
        <w:t xml:space="preserve">Пријава пројеката на Конкурс шаље се искључиво поштом у посебној коверти са назнаком: </w:t>
      </w:r>
      <w:r w:rsidRPr="00B660F2">
        <w:rPr>
          <w:rFonts w:ascii="Times New Roman" w:eastAsia="Times New Roman" w:hAnsi="Times New Roman" w:cs="Times New Roman"/>
          <w:b/>
          <w:bCs/>
          <w:sz w:val="24"/>
          <w:szCs w:val="24"/>
          <w:lang w:val="sr-Cyrl-CS"/>
        </w:rPr>
        <w:t>за Конкурс за суфинансирање проjеката производње медијских садржаја у области јавног информисања</w:t>
      </w:r>
      <w:r w:rsidRPr="00B660F2">
        <w:rPr>
          <w:rFonts w:ascii="Times New Roman" w:eastAsia="Times New Roman" w:hAnsi="Times New Roman" w:cs="Times New Roman"/>
          <w:b/>
          <w:sz w:val="24"/>
          <w:szCs w:val="24"/>
          <w:lang w:val="sr-Cyrl-RS"/>
        </w:rPr>
        <w:t xml:space="preserve"> на територији општине Баточина</w:t>
      </w:r>
      <w:r w:rsidRPr="00B660F2">
        <w:rPr>
          <w:rFonts w:ascii="Times New Roman" w:eastAsia="Times New Roman" w:hAnsi="Times New Roman" w:cs="Times New Roman"/>
          <w:b/>
          <w:bCs/>
          <w:sz w:val="24"/>
          <w:szCs w:val="24"/>
          <w:lang w:val="sr-Cyrl-CS"/>
        </w:rPr>
        <w:t xml:space="preserve"> у 2025. години</w:t>
      </w:r>
      <w:r w:rsidRPr="00B660F2">
        <w:rPr>
          <w:rFonts w:ascii="Times New Roman" w:eastAsia="Times New Roman" w:hAnsi="Times New Roman" w:cs="Times New Roman"/>
          <w:bCs/>
          <w:sz w:val="24"/>
          <w:szCs w:val="24"/>
          <w:lang w:val="sr-Cyrl-CS"/>
        </w:rPr>
        <w:t xml:space="preserve">, на адресу: Општина Баточина, Краља Петра </w:t>
      </w:r>
      <w:r w:rsidRPr="00B660F2">
        <w:rPr>
          <w:rFonts w:ascii="Times New Roman" w:eastAsia="Times New Roman" w:hAnsi="Times New Roman" w:cs="Times New Roman"/>
          <w:bCs/>
          <w:sz w:val="24"/>
          <w:szCs w:val="24"/>
          <w:lang w:val="en-US"/>
        </w:rPr>
        <w:t xml:space="preserve">I </w:t>
      </w:r>
      <w:r w:rsidRPr="00B660F2">
        <w:rPr>
          <w:rFonts w:ascii="Times New Roman" w:eastAsia="Times New Roman" w:hAnsi="Times New Roman" w:cs="Times New Roman"/>
          <w:bCs/>
          <w:sz w:val="24"/>
          <w:szCs w:val="24"/>
          <w:lang w:val="sr-Cyrl-RS"/>
        </w:rPr>
        <w:t>бр.3</w:t>
      </w:r>
      <w:r w:rsidRPr="00B660F2">
        <w:rPr>
          <w:rFonts w:ascii="Times New Roman" w:eastAsia="Times New Roman" w:hAnsi="Times New Roman" w:cs="Times New Roman"/>
          <w:bCs/>
          <w:sz w:val="24"/>
          <w:szCs w:val="24"/>
        </w:rPr>
        <w:t>2.</w:t>
      </w:r>
      <w:r w:rsidRPr="00B660F2">
        <w:rPr>
          <w:rFonts w:ascii="Times New Roman" w:eastAsia="Times New Roman" w:hAnsi="Times New Roman" w:cs="Times New Roman"/>
          <w:bCs/>
          <w:sz w:val="24"/>
          <w:szCs w:val="24"/>
          <w:lang w:val="sr-Cyrl-RS"/>
        </w:rPr>
        <w:t>, 34227 Баточине</w:t>
      </w:r>
      <w:r w:rsidRPr="00B660F2">
        <w:rPr>
          <w:rFonts w:ascii="Times New Roman" w:eastAsia="Times New Roman" w:hAnsi="Times New Roman" w:cs="Times New Roman"/>
          <w:bCs/>
          <w:sz w:val="24"/>
          <w:szCs w:val="24"/>
          <w:lang w:val="sr-Cyrl-CS"/>
        </w:rPr>
        <w:t>.</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Образац 1, са јасним називом подносиоца пројекта</w:t>
      </w:r>
      <w:r w:rsidRPr="00B660F2">
        <w:rPr>
          <w:rFonts w:ascii="Times New Roman" w:eastAsia="Times New Roman" w:hAnsi="Times New Roman" w:cs="Times New Roman"/>
          <w:sz w:val="24"/>
          <w:szCs w:val="24"/>
        </w:rPr>
        <w:t xml:space="preserve"> </w:t>
      </w:r>
      <w:r w:rsidRPr="00B660F2">
        <w:rPr>
          <w:rFonts w:ascii="Times New Roman" w:eastAsia="Times New Roman" w:hAnsi="Times New Roman" w:cs="Times New Roman"/>
          <w:sz w:val="24"/>
          <w:szCs w:val="24"/>
          <w:lang w:val="sr-Cyrl-RS"/>
        </w:rPr>
        <w:t>у наслову мејла</w:t>
      </w:r>
      <w:r w:rsidRPr="00B660F2">
        <w:rPr>
          <w:rFonts w:ascii="Times New Roman" w:eastAsia="Times New Roman" w:hAnsi="Times New Roman" w:cs="Times New Roman"/>
          <w:sz w:val="24"/>
          <w:szCs w:val="24"/>
          <w:lang w:val="en-US"/>
        </w:rPr>
        <w:t>,</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bCs/>
          <w:sz w:val="24"/>
          <w:szCs w:val="24"/>
          <w:lang w:val="sr-Cyrl-RS"/>
        </w:rPr>
        <w:t xml:space="preserve">шаље се у електронској форми, на адресу: </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CS"/>
        </w:rPr>
        <w:t>Конкурсни материјал се не враћа.</w:t>
      </w:r>
    </w:p>
    <w:p w:rsidR="00B660F2" w:rsidRPr="00B660F2" w:rsidRDefault="00B660F2" w:rsidP="00B660F2">
      <w:pPr>
        <w:spacing w:after="0" w:line="240" w:lineRule="auto"/>
        <w:ind w:firstLine="720"/>
        <w:jc w:val="both"/>
        <w:rPr>
          <w:rFonts w:ascii="Times New Roman" w:eastAsia="Times New Roman" w:hAnsi="Times New Roman" w:cs="Times New Roman"/>
          <w:spacing w:val="-4"/>
          <w:sz w:val="24"/>
          <w:szCs w:val="24"/>
          <w:lang w:val="sr-Cyrl-RS"/>
        </w:rPr>
      </w:pPr>
      <w:r w:rsidRPr="00B660F2">
        <w:rPr>
          <w:rFonts w:ascii="Times New Roman" w:eastAsia="Times New Roman" w:hAnsi="Times New Roman" w:cs="Times New Roman"/>
          <w:sz w:val="24"/>
          <w:szCs w:val="24"/>
          <w:lang w:val="sr-Cyrl-RS"/>
        </w:rPr>
        <w:t xml:space="preserve">Пријаве које не испуњавају услове за учешће на конкурсу, пријаве достављене након истека прописаног рока за достављање, као и пријаве на </w:t>
      </w:r>
      <w:r w:rsidRPr="00B660F2">
        <w:rPr>
          <w:rFonts w:ascii="Times New Roman" w:eastAsia="Times New Roman" w:hAnsi="Times New Roman" w:cs="Times New Roman"/>
          <w:b/>
          <w:bCs/>
          <w:sz w:val="24"/>
          <w:szCs w:val="24"/>
          <w:lang w:val="sr-Cyrl-RS"/>
        </w:rPr>
        <w:t>погрешном обрасцу</w:t>
      </w:r>
      <w:r w:rsidRPr="00B660F2">
        <w:rPr>
          <w:rFonts w:ascii="Times New Roman" w:eastAsia="Times New Roman" w:hAnsi="Times New Roman" w:cs="Times New Roman"/>
          <w:spacing w:val="-4"/>
          <w:sz w:val="24"/>
          <w:szCs w:val="24"/>
          <w:lang w:val="sr-Cyrl-RS"/>
        </w:rPr>
        <w:t>, биће одбачене.</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en-US"/>
        </w:rPr>
        <w:t>Додатне информациjе могу се добити радним даном од 11 до 14 часова на број телефона: 0648812900.</w:t>
      </w:r>
    </w:p>
    <w:p w:rsidR="00B660F2" w:rsidRDefault="00B660F2" w:rsidP="00B660F2">
      <w:pPr>
        <w:spacing w:after="0" w:line="240" w:lineRule="auto"/>
        <w:ind w:firstLine="720"/>
        <w:jc w:val="both"/>
        <w:rPr>
          <w:rFonts w:ascii="Times New Roman" w:eastAsia="Times New Roman" w:hAnsi="Times New Roman" w:cs="Times New Roman"/>
          <w:sz w:val="24"/>
          <w:szCs w:val="24"/>
          <w:lang w:val="sr-Cyrl-RS"/>
        </w:rPr>
      </w:pPr>
    </w:p>
    <w:p w:rsidR="004331D9" w:rsidRPr="00B660F2" w:rsidRDefault="004331D9" w:rsidP="00B660F2">
      <w:pPr>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rPr>
        <w:lastRenderedPageBreak/>
        <w:t xml:space="preserve">IX </w:t>
      </w:r>
      <w:r w:rsidRPr="00B660F2">
        <w:rPr>
          <w:rFonts w:ascii="Times New Roman" w:eastAsia="Times New Roman" w:hAnsi="Times New Roman" w:cs="Times New Roman"/>
          <w:b/>
          <w:sz w:val="24"/>
          <w:szCs w:val="24"/>
          <w:lang w:val="sr-Cyrl-RS"/>
        </w:rPr>
        <w:t>ОБЈАВЉИВАЊЕ ОДЛУКЕ О РАСПОДЕЛИ СРЕДСТАВА</w:t>
      </w:r>
    </w:p>
    <w:p w:rsidR="00B660F2" w:rsidRPr="00B660F2" w:rsidRDefault="00B660F2" w:rsidP="001E290E">
      <w:pPr>
        <w:spacing w:after="0" w:line="240" w:lineRule="auto"/>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ind w:firstLine="54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Решење о расподели средстава  по расписаном Конкурсу, биће обjављено на веб-сајту општине Баточина</w:t>
      </w:r>
      <w:r w:rsidRPr="00B660F2">
        <w:rPr>
          <w:rFonts w:ascii="Times New Roman" w:eastAsia="Times New Roman" w:hAnsi="Times New Roman" w:cs="Times New Roman"/>
          <w:sz w:val="24"/>
          <w:szCs w:val="24"/>
        </w:rPr>
        <w:t>: www.sobatocina.org.rs.,</w:t>
      </w:r>
      <w:r w:rsidRPr="00B660F2">
        <w:rPr>
          <w:rFonts w:ascii="Times New Roman" w:eastAsia="Times New Roman" w:hAnsi="Times New Roman" w:cs="Times New Roman"/>
          <w:sz w:val="24"/>
          <w:szCs w:val="24"/>
          <w:lang w:val="sr-Cyrl-RS"/>
        </w:rPr>
        <w:t xml:space="preserve"> затим на јединственом информационом систему за спровођење и праћење пројеката у области јавног информисања – ЈИС и достављено свим учесницима Конкурса у електронској форми.</w:t>
      </w:r>
    </w:p>
    <w:p w:rsidR="00B660F2" w:rsidRPr="00B660F2" w:rsidRDefault="00B660F2" w:rsidP="00B660F2">
      <w:pPr>
        <w:spacing w:after="0" w:line="240" w:lineRule="auto"/>
        <w:ind w:firstLine="540"/>
        <w:jc w:val="both"/>
        <w:rPr>
          <w:rFonts w:ascii="Times New Roman" w:eastAsia="Times New Roman" w:hAnsi="Times New Roman" w:cs="Times New Roman"/>
          <w:sz w:val="24"/>
          <w:szCs w:val="24"/>
          <w:shd w:val="clear" w:color="auto" w:fill="FFFFFF"/>
          <w:lang w:val="sr-Cyrl-RS"/>
        </w:rPr>
      </w:pPr>
      <w:r w:rsidRPr="00B660F2">
        <w:rPr>
          <w:rFonts w:ascii="Times New Roman" w:eastAsia="Times New Roman" w:hAnsi="Times New Roman" w:cs="Times New Roman"/>
          <w:sz w:val="24"/>
          <w:szCs w:val="24"/>
          <w:lang w:val="sr-Cyrl-RS"/>
        </w:rPr>
        <w:t>Уговор ће се закључити само са лицем коме су додељена средства, а коме рачун у моменту закључења уговора није у блокади.</w:t>
      </w:r>
    </w:p>
    <w:p w:rsidR="00B660F2" w:rsidRPr="00B660F2" w:rsidRDefault="00B660F2" w:rsidP="00B660F2">
      <w:pPr>
        <w:spacing w:after="0" w:line="240" w:lineRule="auto"/>
        <w:ind w:firstLine="540"/>
        <w:jc w:val="both"/>
        <w:rPr>
          <w:rFonts w:ascii="Times New Roman" w:eastAsia="Times New Roman" w:hAnsi="Times New Roman" w:cs="Times New Roman"/>
          <w:sz w:val="24"/>
          <w:szCs w:val="24"/>
          <w:shd w:val="clear" w:color="auto" w:fill="FFFFFF"/>
          <w:lang w:val="sr-Cyrl-RS"/>
        </w:rPr>
      </w:pPr>
    </w:p>
    <w:p w:rsidR="00B660F2" w:rsidRPr="00B660F2" w:rsidRDefault="00B660F2" w:rsidP="00667576">
      <w:pPr>
        <w:spacing w:after="0" w:line="240" w:lineRule="auto"/>
        <w:ind w:firstLine="142"/>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ОПШТИНСКО ВЕЋЕ ОПШТИНЕ БАТОЧИНА</w:t>
      </w:r>
    </w:p>
    <w:p w:rsidR="00667576" w:rsidRDefault="00B660F2" w:rsidP="00667576">
      <w:pP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sr-Cyrl-CS"/>
        </w:rPr>
        <w:t>Број:</w:t>
      </w:r>
      <w:r w:rsidRPr="00B660F2">
        <w:rPr>
          <w:rFonts w:ascii="Times New Roman" w:eastAsia="Times New Roman" w:hAnsi="Times New Roman" w:cs="Times New Roman"/>
          <w:b/>
          <w:sz w:val="24"/>
          <w:szCs w:val="24"/>
        </w:rPr>
        <w:t xml:space="preserve"> </w:t>
      </w:r>
      <w:r w:rsidRPr="00B660F2">
        <w:rPr>
          <w:rFonts w:ascii="Times New Roman" w:eastAsia="Times New Roman" w:hAnsi="Times New Roman" w:cs="Times New Roman"/>
          <w:b/>
          <w:sz w:val="24"/>
          <w:szCs w:val="24"/>
          <w:lang w:val="sr-Cyrl-CS"/>
        </w:rPr>
        <w:t>020-</w:t>
      </w:r>
      <w:r w:rsidRPr="00B660F2">
        <w:rPr>
          <w:rFonts w:ascii="Times New Roman" w:eastAsia="Times New Roman" w:hAnsi="Times New Roman" w:cs="Times New Roman"/>
          <w:b/>
          <w:sz w:val="24"/>
          <w:szCs w:val="24"/>
        </w:rPr>
        <w:t>246</w:t>
      </w:r>
      <w:r w:rsidRPr="00B660F2">
        <w:rPr>
          <w:rFonts w:ascii="Times New Roman" w:eastAsia="Times New Roman" w:hAnsi="Times New Roman" w:cs="Times New Roman"/>
          <w:b/>
          <w:sz w:val="24"/>
          <w:szCs w:val="24"/>
          <w:lang w:val="sr-Cyrl-CS"/>
        </w:rPr>
        <w:t>/25-</w:t>
      </w:r>
      <w:r w:rsidRPr="00B660F2">
        <w:rPr>
          <w:rFonts w:ascii="Times New Roman" w:eastAsia="Times New Roman" w:hAnsi="Times New Roman" w:cs="Times New Roman"/>
          <w:b/>
          <w:sz w:val="24"/>
          <w:szCs w:val="24"/>
          <w:lang w:val="en-US"/>
        </w:rPr>
        <w:t xml:space="preserve">III од </w:t>
      </w:r>
      <w:r w:rsidR="00667576">
        <w:rPr>
          <w:rFonts w:ascii="Times New Roman" w:eastAsia="Times New Roman" w:hAnsi="Times New Roman" w:cs="Times New Roman"/>
          <w:b/>
          <w:sz w:val="24"/>
          <w:szCs w:val="24"/>
        </w:rPr>
        <w:t>28</w:t>
      </w:r>
      <w:r w:rsidRPr="00B660F2">
        <w:rPr>
          <w:rFonts w:ascii="Times New Roman" w:eastAsia="Times New Roman" w:hAnsi="Times New Roman" w:cs="Times New Roman"/>
          <w:b/>
          <w:sz w:val="24"/>
          <w:szCs w:val="24"/>
          <w:lang w:val="en-US"/>
        </w:rPr>
        <w:t xml:space="preserve">. </w:t>
      </w:r>
      <w:r w:rsidRPr="00B660F2">
        <w:rPr>
          <w:rFonts w:ascii="Times New Roman" w:eastAsia="Times New Roman" w:hAnsi="Times New Roman" w:cs="Times New Roman"/>
          <w:b/>
          <w:sz w:val="24"/>
          <w:szCs w:val="24"/>
          <w:lang w:val="sr-Cyrl-RS"/>
        </w:rPr>
        <w:t>фебруара</w:t>
      </w:r>
      <w:r w:rsidRPr="00B660F2">
        <w:rPr>
          <w:rFonts w:ascii="Times New Roman" w:eastAsia="Times New Roman" w:hAnsi="Times New Roman" w:cs="Times New Roman"/>
          <w:b/>
          <w:sz w:val="24"/>
          <w:szCs w:val="24"/>
          <w:lang w:val="en-US"/>
        </w:rPr>
        <w:t xml:space="preserve"> 202</w:t>
      </w:r>
      <w:r w:rsidRPr="00B660F2">
        <w:rPr>
          <w:rFonts w:ascii="Times New Roman" w:eastAsia="Times New Roman" w:hAnsi="Times New Roman" w:cs="Times New Roman"/>
          <w:b/>
          <w:sz w:val="24"/>
          <w:szCs w:val="24"/>
          <w:lang w:val="sr-Cyrl-RS"/>
        </w:rPr>
        <w:t>5</w:t>
      </w:r>
      <w:r w:rsidRPr="00B660F2">
        <w:rPr>
          <w:rFonts w:ascii="Times New Roman" w:eastAsia="Times New Roman" w:hAnsi="Times New Roman" w:cs="Times New Roman"/>
          <w:b/>
          <w:sz w:val="24"/>
          <w:szCs w:val="24"/>
          <w:lang w:val="en-US"/>
        </w:rPr>
        <w:t xml:space="preserve">. </w:t>
      </w:r>
      <w:r w:rsidR="00667576">
        <w:rPr>
          <w:rFonts w:ascii="Times New Roman" w:eastAsia="Times New Roman" w:hAnsi="Times New Roman" w:cs="Times New Roman"/>
          <w:b/>
          <w:sz w:val="24"/>
          <w:szCs w:val="24"/>
          <w:lang w:val="sr-Cyrl-RS"/>
        </w:rPr>
        <w:t>г</w:t>
      </w:r>
      <w:r w:rsidRPr="00B660F2">
        <w:rPr>
          <w:rFonts w:ascii="Times New Roman" w:eastAsia="Times New Roman" w:hAnsi="Times New Roman" w:cs="Times New Roman"/>
          <w:b/>
          <w:sz w:val="24"/>
          <w:szCs w:val="24"/>
          <w:lang w:val="en-US"/>
        </w:rPr>
        <w:t>одине</w:t>
      </w:r>
    </w:p>
    <w:p w:rsidR="004500E5" w:rsidRDefault="00667576" w:rsidP="00667576">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ПРЕДСЕДНИК </w:t>
      </w:r>
    </w:p>
    <w:p w:rsidR="008E62D6" w:rsidRDefault="00667576" w:rsidP="00667576">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en-US"/>
        </w:rPr>
        <w:t>ОПШТИНСКОГ ВЕЋ</w:t>
      </w:r>
      <w:r>
        <w:rPr>
          <w:rFonts w:ascii="Times New Roman" w:eastAsia="Times New Roman" w:hAnsi="Times New Roman" w:cs="Times New Roman"/>
          <w:b/>
          <w:sz w:val="24"/>
          <w:szCs w:val="24"/>
          <w:lang w:val="sr-Cyrl-RS"/>
        </w:rPr>
        <w:t>А</w:t>
      </w:r>
    </w:p>
    <w:p w:rsidR="00667576" w:rsidRPr="00667576" w:rsidRDefault="00667576" w:rsidP="006675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RS"/>
        </w:rPr>
        <w:t xml:space="preserve"> </w:t>
      </w:r>
      <w:r w:rsidR="00474130">
        <w:rPr>
          <w:rFonts w:ascii="Times New Roman" w:eastAsia="Times New Roman" w:hAnsi="Times New Roman" w:cs="Times New Roman"/>
          <w:b/>
          <w:sz w:val="24"/>
          <w:szCs w:val="24"/>
          <w:lang w:val="sr-Cyrl-RS"/>
        </w:rPr>
        <w:t>Д</w:t>
      </w:r>
      <w:r>
        <w:rPr>
          <w:rFonts w:ascii="Times New Roman" w:eastAsia="Times New Roman" w:hAnsi="Times New Roman" w:cs="Times New Roman"/>
          <w:b/>
          <w:sz w:val="24"/>
          <w:szCs w:val="24"/>
          <w:lang w:val="en-US"/>
        </w:rPr>
        <w:t>ејан Аранђелов</w:t>
      </w:r>
      <w:r>
        <w:rPr>
          <w:rFonts w:ascii="Times New Roman" w:eastAsia="Times New Roman" w:hAnsi="Times New Roman" w:cs="Times New Roman"/>
          <w:b/>
          <w:sz w:val="24"/>
          <w:szCs w:val="24"/>
          <w:lang w:val="sr-Cyrl-RS"/>
        </w:rPr>
        <w:t>ић</w:t>
      </w:r>
    </w:p>
    <w:p w:rsidR="00667576" w:rsidRDefault="00667576"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Default="004331D9" w:rsidP="001E290E">
      <w:pPr>
        <w:spacing w:after="0" w:line="240" w:lineRule="auto"/>
        <w:rPr>
          <w:rFonts w:ascii="Times New Roman" w:eastAsia="Times New Roman" w:hAnsi="Times New Roman" w:cs="Times New Roman"/>
          <w:b/>
          <w:sz w:val="24"/>
          <w:szCs w:val="24"/>
          <w:lang w:val="sr-Cyrl-RS"/>
        </w:rPr>
      </w:pPr>
    </w:p>
    <w:p w:rsidR="004331D9" w:rsidRPr="004331D9" w:rsidRDefault="004331D9" w:rsidP="001E290E">
      <w:pPr>
        <w:spacing w:after="0" w:line="240" w:lineRule="auto"/>
        <w:rPr>
          <w:rFonts w:ascii="Times New Roman" w:eastAsia="Times New Roman" w:hAnsi="Times New Roman" w:cs="Times New Roman"/>
          <w:b/>
          <w:sz w:val="24"/>
          <w:szCs w:val="24"/>
          <w:lang w:val="sr-Cyrl-RS"/>
        </w:rPr>
      </w:pPr>
    </w:p>
    <w:p w:rsidR="00B660F2" w:rsidRPr="00B660F2" w:rsidRDefault="00B660F2" w:rsidP="00667576">
      <w:pPr>
        <w:spacing w:after="0" w:line="240" w:lineRule="auto"/>
        <w:ind w:firstLine="720"/>
        <w:jc w:val="both"/>
        <w:rPr>
          <w:rFonts w:ascii="Times New Roman" w:eastAsia="Times New Roman" w:hAnsi="Times New Roman" w:cs="Times New Roman"/>
          <w:i/>
          <w:iCs/>
          <w:sz w:val="24"/>
          <w:szCs w:val="24"/>
          <w:lang w:val="sr-Cyrl-CS"/>
        </w:rPr>
      </w:pPr>
      <w:r w:rsidRPr="00B660F2">
        <w:rPr>
          <w:rFonts w:ascii="Times New Roman" w:eastAsia="Times New Roman" w:hAnsi="Times New Roman" w:cs="Times New Roman"/>
          <w:sz w:val="24"/>
          <w:szCs w:val="24"/>
          <w:lang w:val="sr-Cyrl-CS"/>
        </w:rPr>
        <w:lastRenderedPageBreak/>
        <w:t xml:space="preserve">На основу члана </w:t>
      </w:r>
      <w:r w:rsidRPr="00B660F2">
        <w:rPr>
          <w:rFonts w:ascii="Times New Roman" w:eastAsia="Times New Roman" w:hAnsi="Times New Roman" w:cs="Times New Roman"/>
          <w:sz w:val="24"/>
          <w:szCs w:val="24"/>
          <w:lang w:val="en-GB"/>
        </w:rPr>
        <w:t xml:space="preserve">77. Закона о основама система образовања и васпитања </w:t>
      </w:r>
      <w:r w:rsidRPr="00B660F2">
        <w:rPr>
          <w:rFonts w:ascii="Times New Roman" w:eastAsia="Times New Roman" w:hAnsi="Times New Roman" w:cs="Times New Roman"/>
          <w:iCs/>
          <w:sz w:val="24"/>
          <w:szCs w:val="24"/>
          <w:lang w:val="en-GB"/>
        </w:rPr>
        <w:t>(„Службени гласник Републике Србије“, бр. 88/2017, 27/2018 – др. закон, 10/2019, 27/2018 – др. закон, 6/2020, 129/2021 и 92/2023)</w:t>
      </w:r>
      <w:r w:rsidRPr="00B660F2">
        <w:rPr>
          <w:rFonts w:ascii="Times New Roman" w:eastAsia="Times New Roman" w:hAnsi="Times New Roman" w:cs="Times New Roman"/>
          <w:iCs/>
          <w:sz w:val="24"/>
          <w:szCs w:val="24"/>
          <w:lang w:val="sr-Cyrl-RS"/>
        </w:rPr>
        <w:t xml:space="preserve">, </w:t>
      </w:r>
      <w:r w:rsidRPr="00B660F2">
        <w:rPr>
          <w:rFonts w:ascii="Times New Roman" w:eastAsia="Times New Roman" w:hAnsi="Times New Roman" w:cs="Times New Roman"/>
          <w:iCs/>
          <w:sz w:val="24"/>
          <w:szCs w:val="24"/>
          <w:lang w:val="en-GB"/>
        </w:rPr>
        <w:t xml:space="preserve">члана </w:t>
      </w:r>
      <w:r w:rsidRPr="00B660F2">
        <w:rPr>
          <w:rFonts w:ascii="Times New Roman" w:eastAsia="Times New Roman" w:hAnsi="Times New Roman" w:cs="Times New Roman"/>
          <w:sz w:val="24"/>
          <w:szCs w:val="24"/>
          <w:lang w:val="en-GB" w:eastAsia="sr-Cyrl-CS"/>
        </w:rPr>
        <w:t>10</w:t>
      </w:r>
      <w:r w:rsidRPr="00B660F2">
        <w:rPr>
          <w:rFonts w:ascii="Times New Roman" w:eastAsia="Times New Roman" w:hAnsi="Times New Roman" w:cs="Times New Roman"/>
          <w:sz w:val="24"/>
          <w:szCs w:val="24"/>
          <w:lang w:val="sr-Cyrl-CS" w:eastAsia="sr-Cyrl-CS"/>
        </w:rPr>
        <w:t xml:space="preserve">. став </w:t>
      </w:r>
      <w:r w:rsidRPr="00B660F2">
        <w:rPr>
          <w:rFonts w:ascii="Times New Roman" w:eastAsia="Times New Roman" w:hAnsi="Times New Roman" w:cs="Times New Roman"/>
          <w:sz w:val="24"/>
          <w:szCs w:val="24"/>
          <w:lang w:val="en-GB" w:eastAsia="sr-Cyrl-CS"/>
        </w:rPr>
        <w:t>2</w:t>
      </w:r>
      <w:r w:rsidRPr="00B660F2">
        <w:rPr>
          <w:rFonts w:ascii="Times New Roman" w:eastAsia="Times New Roman" w:hAnsi="Times New Roman" w:cs="Times New Roman"/>
          <w:sz w:val="24"/>
          <w:szCs w:val="24"/>
          <w:lang w:val="sr-Cyrl-CS" w:eastAsia="sr-Cyrl-CS"/>
        </w:rPr>
        <w:t xml:space="preserve">. Правилника о додатној образовној, здравственој и социјалној подршци детету, ученику и одраслом („Службени гласник РС“, бр. 80/2018) и </w:t>
      </w:r>
      <w:r w:rsidRPr="00B660F2">
        <w:rPr>
          <w:rFonts w:ascii="Times New Roman" w:eastAsia="Times New Roman" w:hAnsi="Times New Roman" w:cs="Times New Roman"/>
          <w:sz w:val="24"/>
          <w:szCs w:val="24"/>
          <w:lang w:val="en-GB"/>
        </w:rPr>
        <w:t>члана 27. став 5</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en-GB"/>
        </w:rPr>
        <w:t xml:space="preserve">и члана 60. став 5. Пословника о раду Општинског већа општине Баточина („Службени гласник општине Баточина“, број 33/21), Општинско веће општине Баточина на седници одржаној </w:t>
      </w:r>
      <w:r w:rsidRPr="00B660F2">
        <w:rPr>
          <w:rFonts w:ascii="Times New Roman" w:eastAsia="Times New Roman" w:hAnsi="Times New Roman" w:cs="Times New Roman"/>
          <w:spacing w:val="10"/>
          <w:sz w:val="24"/>
          <w:szCs w:val="24"/>
          <w:lang w:val="sr-Cyrl-CS"/>
        </w:rPr>
        <w:t xml:space="preserve">дана </w:t>
      </w:r>
      <w:r w:rsidRPr="00B660F2">
        <w:rPr>
          <w:rFonts w:ascii="Times New Roman" w:eastAsia="Times New Roman" w:hAnsi="Times New Roman" w:cs="Times New Roman"/>
          <w:spacing w:val="10"/>
          <w:sz w:val="24"/>
          <w:szCs w:val="24"/>
        </w:rPr>
        <w:t>28.02.2025</w:t>
      </w:r>
      <w:r w:rsidRPr="00B660F2">
        <w:rPr>
          <w:rFonts w:ascii="Times New Roman" w:eastAsia="Times New Roman" w:hAnsi="Times New Roman" w:cs="Times New Roman"/>
          <w:sz w:val="24"/>
          <w:szCs w:val="24"/>
          <w:lang w:val="sr-Cyrl-CS"/>
        </w:rPr>
        <w:t>.</w:t>
      </w:r>
      <w:r w:rsidRPr="00B660F2">
        <w:rPr>
          <w:rFonts w:ascii="Times New Roman" w:eastAsia="Times New Roman" w:hAnsi="Times New Roman" w:cs="Times New Roman"/>
          <w:spacing w:val="26"/>
          <w:sz w:val="24"/>
          <w:szCs w:val="24"/>
          <w:lang w:val="sr-Cyrl-CS"/>
        </w:rPr>
        <w:t xml:space="preserve"> </w:t>
      </w:r>
      <w:r w:rsidRPr="00B660F2">
        <w:rPr>
          <w:rFonts w:ascii="Times New Roman" w:eastAsia="Times New Roman" w:hAnsi="Times New Roman" w:cs="Times New Roman"/>
          <w:spacing w:val="1"/>
          <w:w w:val="102"/>
          <w:sz w:val="24"/>
          <w:szCs w:val="24"/>
          <w:lang w:val="sr-Cyrl-CS"/>
        </w:rPr>
        <w:t>г</w:t>
      </w:r>
      <w:r w:rsidRPr="00B660F2">
        <w:rPr>
          <w:rFonts w:ascii="Times New Roman" w:eastAsia="Times New Roman" w:hAnsi="Times New Roman" w:cs="Times New Roman"/>
          <w:w w:val="102"/>
          <w:sz w:val="24"/>
          <w:szCs w:val="24"/>
          <w:lang w:val="sr-Cyrl-CS"/>
        </w:rPr>
        <w:t>о</w:t>
      </w:r>
      <w:r w:rsidRPr="00B660F2">
        <w:rPr>
          <w:rFonts w:ascii="Times New Roman" w:eastAsia="Times New Roman" w:hAnsi="Times New Roman" w:cs="Times New Roman"/>
          <w:spacing w:val="1"/>
          <w:w w:val="102"/>
          <w:sz w:val="24"/>
          <w:szCs w:val="24"/>
          <w:lang w:val="sr-Cyrl-CS"/>
        </w:rPr>
        <w:t>д</w:t>
      </w:r>
      <w:r w:rsidRPr="00B660F2">
        <w:rPr>
          <w:rFonts w:ascii="Times New Roman" w:eastAsia="Times New Roman" w:hAnsi="Times New Roman" w:cs="Times New Roman"/>
          <w:w w:val="102"/>
          <w:sz w:val="24"/>
          <w:szCs w:val="24"/>
          <w:lang w:val="sr-Cyrl-CS"/>
        </w:rPr>
        <w:t>и</w:t>
      </w:r>
      <w:r w:rsidRPr="00B660F2">
        <w:rPr>
          <w:rFonts w:ascii="Times New Roman" w:eastAsia="Times New Roman" w:hAnsi="Times New Roman" w:cs="Times New Roman"/>
          <w:spacing w:val="-3"/>
          <w:w w:val="102"/>
          <w:sz w:val="24"/>
          <w:szCs w:val="24"/>
          <w:lang w:val="sr-Cyrl-CS"/>
        </w:rPr>
        <w:t>н</w:t>
      </w:r>
      <w:r w:rsidRPr="00B660F2">
        <w:rPr>
          <w:rFonts w:ascii="Times New Roman" w:eastAsia="Times New Roman" w:hAnsi="Times New Roman" w:cs="Times New Roman"/>
          <w:spacing w:val="3"/>
          <w:w w:val="102"/>
          <w:sz w:val="24"/>
          <w:szCs w:val="24"/>
          <w:lang w:val="sr-Cyrl-CS"/>
        </w:rPr>
        <w:t>е</w:t>
      </w:r>
      <w:r w:rsidRPr="00B660F2">
        <w:rPr>
          <w:rFonts w:ascii="Times New Roman" w:eastAsia="Times New Roman" w:hAnsi="Times New Roman" w:cs="Times New Roman"/>
          <w:w w:val="102"/>
          <w:sz w:val="24"/>
          <w:szCs w:val="24"/>
          <w:lang w:val="sr-Cyrl-CS"/>
        </w:rPr>
        <w:t xml:space="preserve">, </w:t>
      </w:r>
      <w:r w:rsidRPr="00B660F2">
        <w:rPr>
          <w:rFonts w:ascii="Times New Roman" w:eastAsia="Times New Roman" w:hAnsi="Times New Roman" w:cs="Times New Roman"/>
          <w:spacing w:val="1"/>
          <w:sz w:val="24"/>
          <w:szCs w:val="24"/>
          <w:lang w:val="sr-Cyrl-CS"/>
        </w:rPr>
        <w:t>донело</w:t>
      </w:r>
      <w:r w:rsidRPr="00B660F2">
        <w:rPr>
          <w:rFonts w:ascii="Times New Roman" w:eastAsia="Times New Roman" w:hAnsi="Times New Roman" w:cs="Times New Roman"/>
          <w:spacing w:val="14"/>
          <w:sz w:val="24"/>
          <w:szCs w:val="24"/>
          <w:lang w:val="sr-Cyrl-CS"/>
        </w:rPr>
        <w:t xml:space="preserve"> </w:t>
      </w:r>
      <w:r w:rsidRPr="00B660F2">
        <w:rPr>
          <w:rFonts w:ascii="Times New Roman" w:eastAsia="Times New Roman" w:hAnsi="Times New Roman" w:cs="Times New Roman"/>
          <w:w w:val="102"/>
          <w:sz w:val="24"/>
          <w:szCs w:val="24"/>
          <w:lang w:val="sr-Cyrl-CS"/>
        </w:rPr>
        <w:t>је:</w:t>
      </w:r>
    </w:p>
    <w:p w:rsidR="00B660F2" w:rsidRPr="00B660F2" w:rsidRDefault="00B660F2" w:rsidP="00B660F2">
      <w:pPr>
        <w:spacing w:after="0" w:line="240" w:lineRule="auto"/>
        <w:rPr>
          <w:rFonts w:ascii="Times New Roman" w:eastAsia="Times New Roman" w:hAnsi="Times New Roman" w:cs="Times New Roman"/>
          <w:b/>
          <w:sz w:val="24"/>
          <w:szCs w:val="24"/>
          <w:lang w:val="sr-Cyrl-C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ЗАКЉУЧАК</w:t>
      </w:r>
    </w:p>
    <w:p w:rsidR="00B660F2" w:rsidRPr="00B660F2" w:rsidRDefault="00B660F2" w:rsidP="00B660F2">
      <w:pPr>
        <w:tabs>
          <w:tab w:val="left" w:pos="6143"/>
        </w:tabs>
        <w:spacing w:after="0" w:line="240" w:lineRule="auto"/>
        <w:contextualSpacing/>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 xml:space="preserve">о усвајању Извештаја о раду Интерресорне комисије (ИРК) за процену потреба за додатном образовном, здравственом и социјалном подршком детету, ученику и одраслом и предложеним и пруженим подршкама за </w:t>
      </w:r>
      <w:r w:rsidRPr="00B660F2">
        <w:rPr>
          <w:rFonts w:ascii="Times New Roman" w:eastAsia="Times New Roman" w:hAnsi="Times New Roman" w:cs="Times New Roman"/>
          <w:b/>
          <w:sz w:val="24"/>
          <w:szCs w:val="24"/>
          <w:lang w:val="sr-Cyrl-RS"/>
        </w:rPr>
        <w:t>2024</w:t>
      </w:r>
      <w:r w:rsidRPr="00B660F2">
        <w:rPr>
          <w:rFonts w:ascii="Times New Roman" w:eastAsia="Times New Roman" w:hAnsi="Times New Roman" w:cs="Times New Roman"/>
          <w:b/>
          <w:sz w:val="24"/>
          <w:szCs w:val="24"/>
          <w:lang w:val="sr-Cyrl-CS"/>
        </w:rPr>
        <w:t>. годину</w:t>
      </w: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CS"/>
        </w:rPr>
      </w:pPr>
    </w:p>
    <w:p w:rsidR="00B660F2" w:rsidRPr="00B660F2" w:rsidRDefault="00B660F2" w:rsidP="00B660F2">
      <w:pPr>
        <w:numPr>
          <w:ilvl w:val="0"/>
          <w:numId w:val="23"/>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b/>
          <w:sz w:val="24"/>
          <w:szCs w:val="24"/>
          <w:lang w:val="sr-Cyrl-CS"/>
        </w:rPr>
        <w:t>Усваја се</w:t>
      </w:r>
      <w:r w:rsidRPr="00B660F2">
        <w:rPr>
          <w:rFonts w:ascii="Times New Roman" w:eastAsia="Times New Roman" w:hAnsi="Times New Roman" w:cs="Times New Roman"/>
          <w:sz w:val="24"/>
          <w:szCs w:val="24"/>
          <w:lang w:val="sr-Cyrl-CS"/>
        </w:rPr>
        <w:t xml:space="preserve"> Извештај о раду Интерресорне комисије (ИРК) за процену потреба за додатном образовном, здравственом и социјалном подршком детету, ученику и одраслом и предложеним и пруженим подршкама за 2024. годину, бр. </w:t>
      </w:r>
      <w:r w:rsidRPr="00B660F2">
        <w:rPr>
          <w:rFonts w:ascii="Times New Roman" w:eastAsia="Times New Roman" w:hAnsi="Times New Roman" w:cs="Times New Roman"/>
          <w:sz w:val="24"/>
          <w:szCs w:val="24"/>
          <w:lang w:val="sr-Cyrl-RS"/>
        </w:rPr>
        <w:t>020-146/2025-</w:t>
      </w:r>
      <w:r w:rsidRPr="00B660F2">
        <w:rPr>
          <w:rFonts w:ascii="Times New Roman" w:eastAsia="Times New Roman" w:hAnsi="Times New Roman" w:cs="Times New Roman"/>
          <w:sz w:val="24"/>
          <w:szCs w:val="24"/>
        </w:rPr>
        <w:t>IV-01</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sr-Cyrl-CS"/>
        </w:rPr>
        <w:t xml:space="preserve">од </w:t>
      </w:r>
      <w:r w:rsidRPr="00B660F2">
        <w:rPr>
          <w:rFonts w:ascii="Times New Roman" w:eastAsia="Times New Roman" w:hAnsi="Times New Roman" w:cs="Times New Roman"/>
          <w:sz w:val="24"/>
          <w:szCs w:val="24"/>
          <w:lang w:val="sr-Cyrl-RS"/>
        </w:rPr>
        <w:t>14</w:t>
      </w:r>
      <w:r w:rsidRPr="00B660F2">
        <w:rPr>
          <w:rFonts w:ascii="Times New Roman" w:eastAsia="Times New Roman" w:hAnsi="Times New Roman" w:cs="Times New Roman"/>
          <w:sz w:val="24"/>
          <w:szCs w:val="24"/>
          <w:lang w:val="en-GB"/>
        </w:rPr>
        <w:t>.</w:t>
      </w:r>
      <w:r w:rsidRPr="00B660F2">
        <w:rPr>
          <w:rFonts w:ascii="Times New Roman" w:eastAsia="Times New Roman" w:hAnsi="Times New Roman" w:cs="Times New Roman"/>
          <w:sz w:val="24"/>
          <w:szCs w:val="24"/>
          <w:lang w:val="en-US"/>
        </w:rPr>
        <w:t>0</w:t>
      </w:r>
      <w:r w:rsidRPr="00B660F2">
        <w:rPr>
          <w:rFonts w:ascii="Times New Roman" w:eastAsia="Times New Roman" w:hAnsi="Times New Roman" w:cs="Times New Roman"/>
          <w:sz w:val="24"/>
          <w:szCs w:val="24"/>
          <w:lang w:val="en-GB"/>
        </w:rPr>
        <w:t>2.</w:t>
      </w:r>
      <w:r w:rsidRPr="00B660F2">
        <w:rPr>
          <w:rFonts w:ascii="Times New Roman" w:eastAsia="Times New Roman" w:hAnsi="Times New Roman" w:cs="Times New Roman"/>
          <w:sz w:val="24"/>
          <w:szCs w:val="24"/>
          <w:lang w:val="sr-Cyrl-RS"/>
        </w:rPr>
        <w:t>2025</w:t>
      </w:r>
      <w:r w:rsidRPr="00B660F2">
        <w:rPr>
          <w:rFonts w:ascii="Times New Roman" w:eastAsia="Times New Roman" w:hAnsi="Times New Roman" w:cs="Times New Roman"/>
          <w:sz w:val="24"/>
          <w:szCs w:val="24"/>
          <w:lang w:val="en-GB"/>
        </w:rPr>
        <w:t>. године</w:t>
      </w:r>
      <w:r w:rsidRPr="00B660F2">
        <w:rPr>
          <w:rFonts w:ascii="Times New Roman" w:eastAsia="Times New Roman" w:hAnsi="Times New Roman" w:cs="Times New Roman"/>
          <w:sz w:val="24"/>
          <w:szCs w:val="24"/>
          <w:lang w:val="sr-Cyrl-CS"/>
        </w:rPr>
        <w:t>, који је саставни део овог закључка.</w:t>
      </w:r>
    </w:p>
    <w:p w:rsidR="00B660F2" w:rsidRPr="00B660F2" w:rsidRDefault="00B660F2" w:rsidP="00B660F2">
      <w:pPr>
        <w:tabs>
          <w:tab w:val="left" w:pos="0"/>
        </w:tabs>
        <w:spacing w:after="0" w:line="240" w:lineRule="auto"/>
        <w:ind w:left="284"/>
        <w:contextualSpacing/>
        <w:jc w:val="both"/>
        <w:rPr>
          <w:rFonts w:ascii="Times New Roman" w:eastAsia="Times New Roman" w:hAnsi="Times New Roman" w:cs="Times New Roman"/>
          <w:sz w:val="24"/>
          <w:szCs w:val="24"/>
          <w:lang w:val="sr-Cyrl-CS"/>
        </w:rPr>
      </w:pPr>
    </w:p>
    <w:p w:rsidR="00B660F2" w:rsidRPr="00B660F2" w:rsidRDefault="00B660F2" w:rsidP="00B660F2">
      <w:pPr>
        <w:numPr>
          <w:ilvl w:val="0"/>
          <w:numId w:val="23"/>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B660F2">
        <w:rPr>
          <w:rFonts w:ascii="Times New Roman" w:eastAsia="Times New Roman" w:hAnsi="Times New Roman" w:cs="Times New Roman"/>
          <w:sz w:val="24"/>
          <w:szCs w:val="24"/>
          <w:lang w:val="sr-Cyrl-CS"/>
        </w:rPr>
        <w:t>Овај Закључак објавити у „Службеном гласнику општине Баточина“.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p>
    <w:p w:rsidR="00B660F2" w:rsidRPr="00B660F2" w:rsidRDefault="00B660F2" w:rsidP="00B660F2">
      <w:pPr>
        <w:spacing w:after="0" w:line="240" w:lineRule="auto"/>
        <w:jc w:val="center"/>
        <w:rPr>
          <w:rFonts w:ascii="Times New Roman" w:eastAsia="Times New Roman" w:hAnsi="Times New Roman" w:cs="Times New Roman"/>
          <w:b/>
          <w:sz w:val="24"/>
          <w:szCs w:val="24"/>
          <w:lang w:val="sr-Cyrl-RS"/>
        </w:rPr>
      </w:pPr>
      <w:r w:rsidRPr="00B660F2">
        <w:rPr>
          <w:rFonts w:ascii="Times New Roman" w:eastAsia="Times New Roman" w:hAnsi="Times New Roman" w:cs="Times New Roman"/>
          <w:b/>
          <w:sz w:val="24"/>
          <w:szCs w:val="24"/>
          <w:lang w:val="sr-Cyrl-RS"/>
        </w:rPr>
        <w:t>Образложење</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en-GB"/>
        </w:rPr>
        <w:t>Правни основ за доношење овог закључка садржан је у одредбама</w:t>
      </w:r>
      <w:r w:rsidRPr="00B660F2">
        <w:rPr>
          <w:rFonts w:ascii="Times New Roman" w:eastAsia="Times New Roman" w:hAnsi="Times New Roman" w:cs="Times New Roman"/>
          <w:sz w:val="24"/>
          <w:szCs w:val="24"/>
          <w:lang w:val="sr-Cyrl-CS"/>
        </w:rPr>
        <w:t xml:space="preserve"> члана </w:t>
      </w:r>
      <w:r w:rsidRPr="00B660F2">
        <w:rPr>
          <w:rFonts w:ascii="Times New Roman" w:eastAsia="Times New Roman" w:hAnsi="Times New Roman" w:cs="Times New Roman"/>
          <w:sz w:val="24"/>
          <w:szCs w:val="24"/>
          <w:lang w:val="en-US"/>
        </w:rPr>
        <w:t>77. Закона о основама система образовања и васпитања</w:t>
      </w:r>
      <w:r w:rsidRPr="00B660F2">
        <w:rPr>
          <w:rFonts w:ascii="Times New Roman" w:eastAsia="Times New Roman" w:hAnsi="Times New Roman" w:cs="Times New Roman"/>
          <w:iCs/>
          <w:sz w:val="24"/>
          <w:szCs w:val="24"/>
          <w:lang w:val="sr-Cyrl-RS"/>
        </w:rPr>
        <w:t xml:space="preserve"> којим је између осталог прописано</w:t>
      </w:r>
      <w:r w:rsidRPr="00B660F2">
        <w:rPr>
          <w:rFonts w:ascii="Times New Roman" w:eastAsia="Times New Roman" w:hAnsi="Times New Roman" w:cs="Times New Roman"/>
          <w:sz w:val="24"/>
          <w:szCs w:val="24"/>
          <w:lang w:val="en-US"/>
        </w:rPr>
        <w:t xml:space="preserve"> </w:t>
      </w:r>
      <w:r w:rsidRPr="00B660F2">
        <w:rPr>
          <w:rFonts w:ascii="Times New Roman" w:eastAsia="Times New Roman" w:hAnsi="Times New Roman" w:cs="Times New Roman"/>
          <w:sz w:val="24"/>
          <w:szCs w:val="24"/>
          <w:lang w:val="sr-Cyrl-RS"/>
        </w:rPr>
        <w:t>да ј</w:t>
      </w:r>
      <w:r w:rsidRPr="00B660F2">
        <w:rPr>
          <w:rFonts w:ascii="Times New Roman" w:eastAsia="Times New Roman" w:hAnsi="Times New Roman" w:cs="Times New Roman"/>
          <w:sz w:val="24"/>
          <w:szCs w:val="24"/>
          <w:lang w:val="en-US"/>
        </w:rPr>
        <w:t>единица локалне самоуправе прикупља извештаје о раду инетрресорне комисије, предложеној подршци и њеним ефектима најмање два пута годишње</w:t>
      </w:r>
      <w:r w:rsidRPr="00B660F2">
        <w:rPr>
          <w:rFonts w:ascii="Times New Roman" w:eastAsia="Times New Roman" w:hAnsi="Times New Roman" w:cs="Times New Roman"/>
          <w:sz w:val="24"/>
          <w:szCs w:val="24"/>
          <w:lang w:val="sr-Cyrl-RS"/>
        </w:rPr>
        <w:t xml:space="preserve">, као и </w:t>
      </w:r>
      <w:r w:rsidRPr="00B660F2">
        <w:rPr>
          <w:rFonts w:ascii="Times New Roman" w:eastAsia="Times New Roman" w:hAnsi="Times New Roman" w:cs="Times New Roman"/>
          <w:sz w:val="24"/>
          <w:szCs w:val="24"/>
          <w:lang w:val="sr-Cyrl-RS"/>
        </w:rPr>
        <w:lastRenderedPageBreak/>
        <w:t xml:space="preserve">у одредбама </w:t>
      </w:r>
      <w:r w:rsidRPr="00B660F2">
        <w:rPr>
          <w:rFonts w:ascii="Times New Roman" w:eastAsia="Times New Roman" w:hAnsi="Times New Roman" w:cs="Times New Roman"/>
          <w:sz w:val="24"/>
          <w:szCs w:val="24"/>
          <w:lang w:val="en-GB"/>
        </w:rPr>
        <w:t xml:space="preserve">члана 10. став 2. </w:t>
      </w:r>
      <w:r w:rsidRPr="00B660F2">
        <w:rPr>
          <w:rFonts w:ascii="Times New Roman" w:eastAsia="Times New Roman" w:hAnsi="Times New Roman" w:cs="Times New Roman"/>
          <w:sz w:val="24"/>
          <w:szCs w:val="24"/>
          <w:lang w:val="sr-Cyrl-CS" w:eastAsia="sr-Cyrl-CS"/>
        </w:rPr>
        <w:t xml:space="preserve">Правилника о додатној образовној, здравственој и социјалној подршци детету, ученику и одраслом </w:t>
      </w:r>
      <w:r w:rsidRPr="00B660F2">
        <w:rPr>
          <w:rFonts w:ascii="Times New Roman" w:eastAsia="Times New Roman" w:hAnsi="Times New Roman" w:cs="Times New Roman"/>
          <w:sz w:val="24"/>
          <w:szCs w:val="24"/>
          <w:lang w:val="en-GB"/>
        </w:rPr>
        <w:t xml:space="preserve">којим је </w:t>
      </w:r>
      <w:r w:rsidRPr="00B660F2">
        <w:rPr>
          <w:rFonts w:ascii="Times New Roman" w:eastAsia="Times New Roman" w:hAnsi="Times New Roman" w:cs="Times New Roman"/>
          <w:sz w:val="24"/>
          <w:szCs w:val="24"/>
          <w:lang w:val="sr-Cyrl-RS"/>
        </w:rPr>
        <w:t>утврђено</w:t>
      </w:r>
      <w:r w:rsidRPr="00B660F2">
        <w:rPr>
          <w:rFonts w:ascii="Times New Roman" w:eastAsia="Times New Roman" w:hAnsi="Times New Roman" w:cs="Times New Roman"/>
          <w:sz w:val="24"/>
          <w:szCs w:val="24"/>
          <w:lang w:val="en-GB"/>
        </w:rPr>
        <w:t xml:space="preserve"> да је </w:t>
      </w:r>
      <w:r w:rsidRPr="00B660F2">
        <w:rPr>
          <w:rFonts w:ascii="Times New Roman" w:eastAsia="Times New Roman" w:hAnsi="Times New Roman" w:cs="Times New Roman"/>
          <w:sz w:val="24"/>
          <w:szCs w:val="24"/>
          <w:lang w:val="en-US"/>
        </w:rPr>
        <w:t>Комисија обавезна да доставља редовне извештаје о свом раду и о предложеној и оствареној подршци општинској, односно градској управи два пута годишње: за прву половину године до 1. августа и Збирни извештај за календарску годину, до 1. марта наредне године на Обрасцу 4. Збирни извештај, након што га усвоји општинско/градско веће, Комисија доставља ресорним министарствима.</w:t>
      </w:r>
    </w:p>
    <w:p w:rsidR="00B660F2" w:rsidRPr="00B660F2" w:rsidRDefault="00B660F2" w:rsidP="00B660F2">
      <w:pPr>
        <w:spacing w:after="0" w:line="240" w:lineRule="auto"/>
        <w:ind w:firstLine="720"/>
        <w:jc w:val="both"/>
        <w:rPr>
          <w:rFonts w:ascii="Times New Roman" w:eastAsia="Times New Roman" w:hAnsi="Times New Roman" w:cs="Times New Roman"/>
          <w:sz w:val="24"/>
          <w:szCs w:val="24"/>
          <w:lang w:val="sr-Cyrl-RS"/>
        </w:rPr>
      </w:pPr>
      <w:r w:rsidRPr="00B660F2">
        <w:rPr>
          <w:rFonts w:ascii="Times New Roman" w:eastAsia="Times New Roman" w:hAnsi="Times New Roman" w:cs="Times New Roman"/>
          <w:sz w:val="24"/>
          <w:szCs w:val="24"/>
          <w:lang w:val="sr-Cyrl-RS"/>
        </w:rPr>
        <w:t xml:space="preserve">У складу са наведеним одредбама, </w:t>
      </w:r>
      <w:r w:rsidRPr="00B660F2">
        <w:rPr>
          <w:rFonts w:ascii="Times New Roman" w:eastAsia="Times New Roman" w:hAnsi="Times New Roman" w:cs="Times New Roman"/>
          <w:sz w:val="24"/>
          <w:szCs w:val="24"/>
          <w:lang w:val="en-GB"/>
        </w:rPr>
        <w:t>Интерресорна комисија</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en-GB"/>
        </w:rPr>
        <w:t xml:space="preserve">за </w:t>
      </w:r>
      <w:r w:rsidRPr="00B660F2">
        <w:rPr>
          <w:rFonts w:ascii="Times New Roman" w:eastAsia="Times New Roman" w:hAnsi="Times New Roman" w:cs="Times New Roman"/>
          <w:sz w:val="24"/>
          <w:szCs w:val="24"/>
          <w:lang w:val="sr-Cyrl-RS"/>
        </w:rPr>
        <w:t>п</w:t>
      </w:r>
      <w:r w:rsidRPr="00B660F2">
        <w:rPr>
          <w:rFonts w:ascii="Times New Roman" w:eastAsia="Times New Roman" w:hAnsi="Times New Roman" w:cs="Times New Roman"/>
          <w:sz w:val="24"/>
          <w:szCs w:val="24"/>
          <w:lang w:val="en-GB"/>
        </w:rPr>
        <w:t>роцену потреба за додатном образовном, здравственом и социјалном подршком</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en-GB"/>
        </w:rPr>
        <w:t>детет</w:t>
      </w:r>
      <w:r w:rsidRPr="00B660F2">
        <w:rPr>
          <w:rFonts w:ascii="Times New Roman" w:eastAsia="Times New Roman" w:hAnsi="Times New Roman" w:cs="Times New Roman"/>
          <w:sz w:val="24"/>
          <w:szCs w:val="24"/>
          <w:lang w:val="sr-Cyrl-RS"/>
        </w:rPr>
        <w:t>у</w:t>
      </w:r>
      <w:r w:rsidRPr="00B660F2">
        <w:rPr>
          <w:rFonts w:ascii="Times New Roman" w:eastAsia="Times New Roman" w:hAnsi="Times New Roman" w:cs="Times New Roman"/>
          <w:sz w:val="24"/>
          <w:szCs w:val="24"/>
          <w:lang w:val="en-GB"/>
        </w:rPr>
        <w:t>, ученик</w:t>
      </w:r>
      <w:r w:rsidRPr="00B660F2">
        <w:rPr>
          <w:rFonts w:ascii="Times New Roman" w:eastAsia="Times New Roman" w:hAnsi="Times New Roman" w:cs="Times New Roman"/>
          <w:sz w:val="24"/>
          <w:szCs w:val="24"/>
          <w:lang w:val="sr-Cyrl-RS"/>
        </w:rPr>
        <w:t>у</w:t>
      </w:r>
      <w:r w:rsidRPr="00B660F2">
        <w:rPr>
          <w:rFonts w:ascii="Times New Roman" w:eastAsia="Times New Roman" w:hAnsi="Times New Roman" w:cs="Times New Roman"/>
          <w:sz w:val="24"/>
          <w:szCs w:val="24"/>
          <w:lang w:val="en-GB"/>
        </w:rPr>
        <w:t xml:space="preserve"> и одрасло</w:t>
      </w:r>
      <w:r w:rsidRPr="00B660F2">
        <w:rPr>
          <w:rFonts w:ascii="Times New Roman" w:eastAsia="Times New Roman" w:hAnsi="Times New Roman" w:cs="Times New Roman"/>
          <w:sz w:val="24"/>
          <w:szCs w:val="24"/>
          <w:lang w:val="sr-Cyrl-RS"/>
        </w:rPr>
        <w:t>м</w:t>
      </w:r>
      <w:r w:rsidRPr="00B660F2">
        <w:rPr>
          <w:rFonts w:ascii="Times New Roman" w:eastAsia="Times New Roman" w:hAnsi="Times New Roman" w:cs="Times New Roman"/>
          <w:sz w:val="24"/>
          <w:szCs w:val="24"/>
          <w:lang w:val="en-GB"/>
        </w:rPr>
        <w:t xml:space="preserve"> </w:t>
      </w:r>
      <w:r w:rsidRPr="00B660F2">
        <w:rPr>
          <w:rFonts w:ascii="Times New Roman" w:eastAsia="Times New Roman" w:hAnsi="Times New Roman" w:cs="Times New Roman"/>
          <w:sz w:val="24"/>
          <w:szCs w:val="24"/>
          <w:lang w:val="sr-Cyrl-RS"/>
        </w:rPr>
        <w:t xml:space="preserve">доставила је Општинском већу општине Баточина </w:t>
      </w:r>
      <w:r w:rsidRPr="00B660F2">
        <w:rPr>
          <w:rFonts w:ascii="Times New Roman" w:eastAsia="Times New Roman" w:hAnsi="Times New Roman" w:cs="Times New Roman"/>
          <w:sz w:val="24"/>
          <w:szCs w:val="24"/>
          <w:lang w:val="sr-Cyrl-CS"/>
        </w:rPr>
        <w:t>Извештај о раду за 2024. годину</w:t>
      </w:r>
      <w:r w:rsidRPr="00B660F2">
        <w:rPr>
          <w:rFonts w:ascii="Times New Roman" w:eastAsia="Times New Roman" w:hAnsi="Times New Roman" w:cs="Times New Roman"/>
          <w:sz w:val="24"/>
          <w:szCs w:val="24"/>
        </w:rPr>
        <w:t>,</w:t>
      </w:r>
      <w:r w:rsidRPr="00B660F2">
        <w:rPr>
          <w:rFonts w:ascii="Times New Roman" w:eastAsia="Times New Roman" w:hAnsi="Times New Roman" w:cs="Times New Roman"/>
          <w:sz w:val="24"/>
          <w:szCs w:val="24"/>
          <w:lang w:val="sr-Cyrl-CS"/>
        </w:rPr>
        <w:t xml:space="preserve"> бр. </w:t>
      </w:r>
      <w:r w:rsidRPr="00B660F2">
        <w:rPr>
          <w:rFonts w:ascii="Times New Roman" w:eastAsia="Times New Roman" w:hAnsi="Times New Roman" w:cs="Times New Roman"/>
          <w:sz w:val="24"/>
          <w:szCs w:val="24"/>
          <w:lang w:val="sr-Cyrl-RS"/>
        </w:rPr>
        <w:t>020</w:t>
      </w:r>
      <w:r w:rsidRPr="00B660F2">
        <w:rPr>
          <w:rFonts w:ascii="Times New Roman" w:eastAsia="Times New Roman" w:hAnsi="Times New Roman" w:cs="Times New Roman"/>
          <w:sz w:val="24"/>
          <w:szCs w:val="24"/>
          <w:lang w:val="en-GB"/>
        </w:rPr>
        <w:t>-146/</w:t>
      </w:r>
      <w:r w:rsidRPr="00B660F2">
        <w:rPr>
          <w:rFonts w:ascii="Times New Roman" w:eastAsia="Times New Roman" w:hAnsi="Times New Roman" w:cs="Times New Roman"/>
          <w:sz w:val="24"/>
          <w:szCs w:val="24"/>
          <w:lang w:val="sr-Cyrl-RS"/>
        </w:rPr>
        <w:t>2025</w:t>
      </w:r>
      <w:r w:rsidRPr="00B660F2">
        <w:rPr>
          <w:rFonts w:ascii="Times New Roman" w:eastAsia="Times New Roman" w:hAnsi="Times New Roman" w:cs="Times New Roman"/>
          <w:sz w:val="24"/>
          <w:szCs w:val="24"/>
          <w:lang w:val="en-GB"/>
        </w:rPr>
        <w:t>-IV</w:t>
      </w:r>
      <w:r w:rsidRPr="00B660F2">
        <w:rPr>
          <w:rFonts w:ascii="Times New Roman" w:eastAsia="Times New Roman" w:hAnsi="Times New Roman" w:cs="Times New Roman"/>
          <w:sz w:val="24"/>
          <w:szCs w:val="24"/>
          <w:lang w:val="sr-Cyrl-RS"/>
        </w:rPr>
        <w:t>-</w:t>
      </w:r>
      <w:r w:rsidRPr="00B660F2">
        <w:rPr>
          <w:rFonts w:ascii="Times New Roman" w:eastAsia="Times New Roman" w:hAnsi="Times New Roman" w:cs="Times New Roman"/>
          <w:sz w:val="24"/>
          <w:szCs w:val="24"/>
          <w:lang w:val="en-GB"/>
        </w:rPr>
        <w:t>01</w:t>
      </w:r>
      <w:r w:rsidRPr="00B660F2">
        <w:rPr>
          <w:rFonts w:ascii="Times New Roman" w:eastAsia="Times New Roman" w:hAnsi="Times New Roman" w:cs="Times New Roman"/>
          <w:sz w:val="24"/>
          <w:szCs w:val="24"/>
          <w:lang w:val="sr-Cyrl-RS"/>
        </w:rPr>
        <w:t xml:space="preserve"> </w:t>
      </w:r>
      <w:r w:rsidRPr="00B660F2">
        <w:rPr>
          <w:rFonts w:ascii="Times New Roman" w:eastAsia="Times New Roman" w:hAnsi="Times New Roman" w:cs="Times New Roman"/>
          <w:sz w:val="24"/>
          <w:szCs w:val="24"/>
          <w:lang w:val="sr-Cyrl-CS"/>
        </w:rPr>
        <w:t xml:space="preserve">од </w:t>
      </w:r>
      <w:r w:rsidRPr="00B660F2">
        <w:rPr>
          <w:rFonts w:ascii="Times New Roman" w:eastAsia="Times New Roman" w:hAnsi="Times New Roman" w:cs="Times New Roman"/>
          <w:sz w:val="24"/>
          <w:szCs w:val="24"/>
          <w:lang w:val="sr-Cyrl-RS"/>
        </w:rPr>
        <w:t>14</w:t>
      </w:r>
      <w:r w:rsidRPr="00B660F2">
        <w:rPr>
          <w:rFonts w:ascii="Times New Roman" w:eastAsia="Times New Roman" w:hAnsi="Times New Roman" w:cs="Times New Roman"/>
          <w:sz w:val="24"/>
          <w:szCs w:val="24"/>
          <w:lang w:val="en-GB"/>
        </w:rPr>
        <w:t>.</w:t>
      </w:r>
      <w:r w:rsidRPr="00B660F2">
        <w:rPr>
          <w:rFonts w:ascii="Times New Roman" w:eastAsia="Times New Roman" w:hAnsi="Times New Roman" w:cs="Times New Roman"/>
          <w:sz w:val="24"/>
          <w:szCs w:val="24"/>
          <w:lang w:val="en-US"/>
        </w:rPr>
        <w:t>0</w:t>
      </w:r>
      <w:r w:rsidRPr="00B660F2">
        <w:rPr>
          <w:rFonts w:ascii="Times New Roman" w:eastAsia="Times New Roman" w:hAnsi="Times New Roman" w:cs="Times New Roman"/>
          <w:sz w:val="24"/>
          <w:szCs w:val="24"/>
          <w:lang w:val="en-GB"/>
        </w:rPr>
        <w:t>2.</w:t>
      </w:r>
      <w:r w:rsidRPr="00B660F2">
        <w:rPr>
          <w:rFonts w:ascii="Times New Roman" w:eastAsia="Times New Roman" w:hAnsi="Times New Roman" w:cs="Times New Roman"/>
          <w:sz w:val="24"/>
          <w:szCs w:val="24"/>
          <w:lang w:val="sr-Cyrl-RS"/>
        </w:rPr>
        <w:t>2025</w:t>
      </w:r>
      <w:r w:rsidRPr="00B660F2">
        <w:rPr>
          <w:rFonts w:ascii="Times New Roman" w:eastAsia="Times New Roman" w:hAnsi="Times New Roman" w:cs="Times New Roman"/>
          <w:sz w:val="24"/>
          <w:szCs w:val="24"/>
          <w:lang w:val="en-GB"/>
        </w:rPr>
        <w:t>. године</w:t>
      </w:r>
      <w:r w:rsidRPr="00B660F2">
        <w:rPr>
          <w:rFonts w:ascii="Times New Roman" w:eastAsia="Times New Roman" w:hAnsi="Times New Roman" w:cs="Times New Roman"/>
          <w:sz w:val="24"/>
          <w:szCs w:val="24"/>
          <w:lang w:val="sr-Cyrl-RS"/>
        </w:rPr>
        <w:t>, ради усвајања.</w:t>
      </w:r>
    </w:p>
    <w:p w:rsidR="00B660F2" w:rsidRPr="00B660F2" w:rsidRDefault="00B660F2" w:rsidP="00B660F2">
      <w:pPr>
        <w:keepNext/>
        <w:spacing w:after="0" w:line="240" w:lineRule="auto"/>
        <w:jc w:val="both"/>
        <w:outlineLvl w:val="3"/>
        <w:rPr>
          <w:rFonts w:ascii="Times New Roman" w:eastAsia="Times New Roman" w:hAnsi="Times New Roman" w:cs="Times New Roman"/>
          <w:bCs/>
          <w:sz w:val="24"/>
          <w:szCs w:val="24"/>
          <w:lang w:val="sr-Cyrl-RS"/>
        </w:rPr>
      </w:pPr>
      <w:r w:rsidRPr="00B660F2">
        <w:rPr>
          <w:rFonts w:ascii="Times New Roman" w:eastAsia="Times New Roman" w:hAnsi="Times New Roman" w:cs="Times New Roman"/>
          <w:bCs/>
          <w:sz w:val="24"/>
          <w:szCs w:val="24"/>
          <w:lang w:val="sr-Cyrl-RS"/>
        </w:rPr>
        <w:tab/>
        <w:t xml:space="preserve">Имајући у виду наведено, Општинско веће усвојило је Извештај о раду </w:t>
      </w:r>
      <w:r w:rsidRPr="00B660F2">
        <w:rPr>
          <w:rFonts w:ascii="Times New Roman" w:eastAsia="Times New Roman" w:hAnsi="Times New Roman" w:cs="Times New Roman"/>
          <w:bCs/>
          <w:sz w:val="24"/>
          <w:szCs w:val="24"/>
          <w:lang w:val="sr-Cyrl-CS"/>
        </w:rPr>
        <w:t>Интерресорн</w:t>
      </w:r>
      <w:r w:rsidRPr="00B660F2">
        <w:rPr>
          <w:rFonts w:ascii="Times New Roman" w:eastAsia="Times New Roman" w:hAnsi="Times New Roman" w:cs="Times New Roman"/>
          <w:bCs/>
          <w:sz w:val="24"/>
          <w:szCs w:val="24"/>
          <w:lang w:val="sr-Cyrl-RS"/>
        </w:rPr>
        <w:t>е</w:t>
      </w:r>
      <w:r w:rsidRPr="00B660F2">
        <w:rPr>
          <w:rFonts w:ascii="Times New Roman" w:eastAsia="Times New Roman" w:hAnsi="Times New Roman" w:cs="Times New Roman"/>
          <w:bCs/>
          <w:sz w:val="24"/>
          <w:szCs w:val="24"/>
          <w:lang w:val="sr-Cyrl-CS"/>
        </w:rPr>
        <w:t xml:space="preserve"> комисиј</w:t>
      </w:r>
      <w:r w:rsidRPr="00B660F2">
        <w:rPr>
          <w:rFonts w:ascii="Times New Roman" w:eastAsia="Times New Roman" w:hAnsi="Times New Roman" w:cs="Times New Roman"/>
          <w:bCs/>
          <w:sz w:val="24"/>
          <w:szCs w:val="24"/>
          <w:lang w:val="sr-Cyrl-RS"/>
        </w:rPr>
        <w:t xml:space="preserve">е </w:t>
      </w:r>
      <w:r w:rsidRPr="00B660F2">
        <w:rPr>
          <w:rFonts w:ascii="Times New Roman" w:eastAsia="Times New Roman" w:hAnsi="Times New Roman" w:cs="Times New Roman"/>
          <w:bCs/>
          <w:sz w:val="24"/>
          <w:szCs w:val="24"/>
          <w:lang w:val="sr-Cyrl-CS"/>
        </w:rPr>
        <w:t xml:space="preserve">за </w:t>
      </w:r>
      <w:r w:rsidRPr="00B660F2">
        <w:rPr>
          <w:rFonts w:ascii="Times New Roman" w:eastAsia="Times New Roman" w:hAnsi="Times New Roman" w:cs="Times New Roman"/>
          <w:bCs/>
          <w:sz w:val="24"/>
          <w:szCs w:val="24"/>
          <w:lang w:val="sr-Cyrl-RS"/>
        </w:rPr>
        <w:t>2024</w:t>
      </w:r>
      <w:r w:rsidRPr="00B660F2">
        <w:rPr>
          <w:rFonts w:ascii="Times New Roman" w:eastAsia="Times New Roman" w:hAnsi="Times New Roman" w:cs="Times New Roman"/>
          <w:bCs/>
          <w:sz w:val="24"/>
          <w:szCs w:val="24"/>
          <w:lang w:val="sr-Cyrl-CS"/>
        </w:rPr>
        <w:t xml:space="preserve">. годину </w:t>
      </w:r>
      <w:r w:rsidRPr="00B660F2">
        <w:rPr>
          <w:rFonts w:ascii="Times New Roman" w:eastAsia="Times New Roman" w:hAnsi="Times New Roman" w:cs="Times New Roman"/>
          <w:bCs/>
          <w:sz w:val="24"/>
          <w:szCs w:val="24"/>
          <w:lang w:val="sr-Cyrl-RS"/>
        </w:rPr>
        <w:t>у достављеном тексту.</w:t>
      </w:r>
    </w:p>
    <w:p w:rsidR="00B660F2" w:rsidRPr="00B660F2" w:rsidRDefault="00B660F2" w:rsidP="00B660F2">
      <w:pPr>
        <w:spacing w:after="0" w:line="240" w:lineRule="auto"/>
        <w:rPr>
          <w:rFonts w:ascii="Times New Roman" w:eastAsia="Times New Roman" w:hAnsi="Times New Roman" w:cs="Times New Roman"/>
          <w:sz w:val="24"/>
          <w:szCs w:val="24"/>
          <w:lang w:val="sr-Cyrl-CS"/>
        </w:rPr>
      </w:pPr>
    </w:p>
    <w:p w:rsidR="00B660F2" w:rsidRPr="00B660F2" w:rsidRDefault="00B660F2" w:rsidP="00B660F2">
      <w:pPr>
        <w:tabs>
          <w:tab w:val="left" w:pos="2387"/>
        </w:tabs>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ОПШТИНСКО ВЕЋЕ ОПШТИНЕ БАТОЧИНА</w:t>
      </w:r>
    </w:p>
    <w:p w:rsidR="00B660F2" w:rsidRDefault="00B660F2" w:rsidP="00667576">
      <w:pPr>
        <w:tabs>
          <w:tab w:val="left" w:pos="2968"/>
        </w:tabs>
        <w:spacing w:after="0" w:line="240" w:lineRule="auto"/>
        <w:jc w:val="center"/>
        <w:rPr>
          <w:rFonts w:ascii="Times New Roman" w:eastAsia="Times New Roman" w:hAnsi="Times New Roman" w:cs="Times New Roman"/>
          <w:b/>
          <w:sz w:val="24"/>
          <w:szCs w:val="24"/>
          <w:lang w:val="sr-Cyrl-CS"/>
        </w:rPr>
      </w:pPr>
      <w:r w:rsidRPr="00B660F2">
        <w:rPr>
          <w:rFonts w:ascii="Times New Roman" w:eastAsia="Times New Roman" w:hAnsi="Times New Roman" w:cs="Times New Roman"/>
          <w:b/>
          <w:sz w:val="24"/>
          <w:szCs w:val="24"/>
          <w:lang w:val="sr-Cyrl-CS"/>
        </w:rPr>
        <w:t>Број: 020-</w:t>
      </w:r>
      <w:r w:rsidRPr="00B660F2">
        <w:rPr>
          <w:rFonts w:ascii="Times New Roman" w:eastAsia="Times New Roman" w:hAnsi="Times New Roman" w:cs="Times New Roman"/>
          <w:b/>
          <w:sz w:val="24"/>
          <w:szCs w:val="24"/>
        </w:rPr>
        <w:t>247</w:t>
      </w:r>
      <w:r w:rsidRPr="00B660F2">
        <w:rPr>
          <w:rFonts w:ascii="Times New Roman" w:eastAsia="Times New Roman" w:hAnsi="Times New Roman" w:cs="Times New Roman"/>
          <w:b/>
          <w:sz w:val="24"/>
          <w:szCs w:val="24"/>
          <w:lang w:val="sr-Cyrl-CS"/>
        </w:rPr>
        <w:t>/25-</w:t>
      </w:r>
      <w:r w:rsidRPr="00B660F2">
        <w:rPr>
          <w:rFonts w:ascii="Times New Roman" w:eastAsia="Times New Roman" w:hAnsi="Times New Roman" w:cs="Times New Roman"/>
          <w:b/>
          <w:sz w:val="24"/>
          <w:szCs w:val="24"/>
          <w:lang w:val="en-US"/>
        </w:rPr>
        <w:t>III</w:t>
      </w:r>
      <w:r w:rsidRPr="00B660F2">
        <w:rPr>
          <w:rFonts w:ascii="Times New Roman" w:eastAsia="Times New Roman" w:hAnsi="Times New Roman" w:cs="Times New Roman"/>
          <w:b/>
          <w:sz w:val="24"/>
          <w:szCs w:val="24"/>
          <w:lang w:val="sr-Cyrl-CS"/>
        </w:rPr>
        <w:t xml:space="preserve"> од </w:t>
      </w:r>
      <w:r w:rsidR="00667576">
        <w:rPr>
          <w:rFonts w:ascii="Times New Roman" w:eastAsia="Times New Roman" w:hAnsi="Times New Roman" w:cs="Times New Roman"/>
          <w:b/>
          <w:sz w:val="24"/>
          <w:szCs w:val="24"/>
        </w:rPr>
        <w:t>28</w:t>
      </w:r>
      <w:r w:rsidRPr="00B660F2">
        <w:rPr>
          <w:rFonts w:ascii="Times New Roman" w:eastAsia="Times New Roman" w:hAnsi="Times New Roman" w:cs="Times New Roman"/>
          <w:b/>
          <w:sz w:val="24"/>
          <w:szCs w:val="24"/>
        </w:rPr>
        <w:t>.02.</w:t>
      </w:r>
      <w:r w:rsidRPr="00B660F2">
        <w:rPr>
          <w:rFonts w:ascii="Times New Roman" w:eastAsia="Times New Roman" w:hAnsi="Times New Roman" w:cs="Times New Roman"/>
          <w:b/>
          <w:sz w:val="24"/>
          <w:szCs w:val="24"/>
          <w:lang w:val="sr-Cyrl-CS"/>
        </w:rPr>
        <w:t>2025. године</w:t>
      </w:r>
    </w:p>
    <w:p w:rsidR="001E290E" w:rsidRDefault="00027C3D" w:rsidP="00667576">
      <w:pPr>
        <w:tabs>
          <w:tab w:val="left" w:pos="2968"/>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ПРЕДСЕДНИК </w:t>
      </w:r>
    </w:p>
    <w:p w:rsidR="00027C3D" w:rsidRDefault="00027C3D" w:rsidP="00667576">
      <w:pPr>
        <w:tabs>
          <w:tab w:val="left" w:pos="2968"/>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ОПШТИНСКОГ ВЕЋА</w:t>
      </w:r>
    </w:p>
    <w:p w:rsidR="001E290E" w:rsidRDefault="00027C3D" w:rsidP="001E290E">
      <w:pPr>
        <w:tabs>
          <w:tab w:val="left" w:pos="2968"/>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Дејан Аранђеловић</w:t>
      </w: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4331D9" w:rsidRDefault="004331D9" w:rsidP="001E290E">
      <w:pPr>
        <w:tabs>
          <w:tab w:val="left" w:pos="2968"/>
        </w:tabs>
        <w:spacing w:after="0" w:line="240" w:lineRule="auto"/>
        <w:jc w:val="center"/>
        <w:rPr>
          <w:rFonts w:ascii="Times New Roman" w:eastAsia="Times New Roman" w:hAnsi="Times New Roman" w:cs="Times New Roman"/>
          <w:b/>
          <w:sz w:val="24"/>
          <w:szCs w:val="24"/>
          <w:lang w:val="sr-Cyrl-CS"/>
        </w:rPr>
      </w:pPr>
    </w:p>
    <w:p w:rsidR="00B660F2" w:rsidRDefault="00B660F2" w:rsidP="007E71AA">
      <w:pPr>
        <w:spacing w:after="0" w:line="240" w:lineRule="auto"/>
        <w:rPr>
          <w:rFonts w:ascii="Times New Roman" w:eastAsia="Times New Roman" w:hAnsi="Times New Roman" w:cs="Times New Roman"/>
          <w:b/>
          <w:sz w:val="24"/>
          <w:szCs w:val="24"/>
          <w:lang w:val="sr-Cyrl-CS"/>
        </w:rPr>
      </w:pPr>
    </w:p>
    <w:p w:rsidR="004331D9" w:rsidRDefault="004331D9" w:rsidP="00474130">
      <w:pPr>
        <w:pStyle w:val="Heading4"/>
        <w:rPr>
          <w:b w:val="0"/>
          <w:noProof/>
        </w:rPr>
        <w:sectPr w:rsidR="004331D9" w:rsidSect="00AB47CB">
          <w:type w:val="continuous"/>
          <w:pgSz w:w="11907" w:h="16839" w:code="9"/>
          <w:pgMar w:top="1440" w:right="1134" w:bottom="1440" w:left="1077" w:header="709" w:footer="709" w:gutter="0"/>
          <w:cols w:num="2" w:space="708"/>
          <w:docGrid w:linePitch="360"/>
        </w:sectPr>
      </w:pPr>
    </w:p>
    <w:p w:rsidR="00474130" w:rsidRDefault="00474130" w:rsidP="00474130">
      <w:pPr>
        <w:pStyle w:val="Heading4"/>
        <w:rPr>
          <w:b w:val="0"/>
          <w:noProof/>
        </w:rPr>
      </w:pPr>
      <w:r>
        <w:rPr>
          <w:b w:val="0"/>
          <w:noProof/>
          <w:lang w:val="sr-Latn-RS" w:eastAsia="sr-Latn-RS"/>
        </w:rPr>
        <w:lastRenderedPageBreak/>
        <w:drawing>
          <wp:inline distT="0" distB="0" distL="0" distR="0" wp14:anchorId="65DC8266" wp14:editId="57838158">
            <wp:extent cx="1031875" cy="741680"/>
            <wp:effectExtent l="19050" t="0" r="0" b="0"/>
            <wp:docPr id="2" name="Picture 2" descr="GRB SRB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SRBIJE"/>
                    <pic:cNvPicPr>
                      <a:picLocks noChangeAspect="1" noChangeArrowheads="1"/>
                    </pic:cNvPicPr>
                  </pic:nvPicPr>
                  <pic:blipFill>
                    <a:blip r:embed="rId15" cstate="print"/>
                    <a:srcRect/>
                    <a:stretch>
                      <a:fillRect/>
                    </a:stretch>
                  </pic:blipFill>
                  <pic:spPr bwMode="auto">
                    <a:xfrm>
                      <a:off x="0" y="0"/>
                      <a:ext cx="1031875" cy="741680"/>
                    </a:xfrm>
                    <a:prstGeom prst="rect">
                      <a:avLst/>
                    </a:prstGeom>
                    <a:noFill/>
                    <a:ln w="9525">
                      <a:noFill/>
                      <a:miter lim="800000"/>
                      <a:headEnd/>
                      <a:tailEnd/>
                    </a:ln>
                  </pic:spPr>
                </pic:pic>
              </a:graphicData>
            </a:graphic>
          </wp:inline>
        </w:drawing>
      </w:r>
    </w:p>
    <w:p w:rsidR="00474130" w:rsidRDefault="00474130" w:rsidP="00474130">
      <w:pPr>
        <w:pStyle w:val="Heading4"/>
      </w:pPr>
      <w:r w:rsidRPr="00D27F3A">
        <w:t>Република Србија</w:t>
      </w:r>
    </w:p>
    <w:p w:rsidR="00474130" w:rsidRDefault="00474130" w:rsidP="00474130">
      <w:pPr>
        <w:pStyle w:val="Heading4"/>
      </w:pPr>
      <w:r w:rsidRPr="00D27F3A">
        <w:t xml:space="preserve">ОПШТИНА БАТОЧИНА </w:t>
      </w:r>
      <w:r>
        <w:t xml:space="preserve">                                                                                 </w:t>
      </w:r>
    </w:p>
    <w:p w:rsidR="00474130" w:rsidRPr="00D27F3A" w:rsidRDefault="00474130" w:rsidP="00474130">
      <w:pPr>
        <w:pStyle w:val="Heading4"/>
      </w:pPr>
      <w:r w:rsidRPr="00D27F3A">
        <w:t>ОПШТИНСКА УПРАВА</w:t>
      </w:r>
    </w:p>
    <w:p w:rsidR="00474130" w:rsidRPr="00D27F3A" w:rsidRDefault="00474130" w:rsidP="00474130">
      <w:pPr>
        <w:pStyle w:val="Heading4"/>
      </w:pPr>
      <w:r w:rsidRPr="00D27F3A">
        <w:t>Интерресорна комисија</w:t>
      </w:r>
    </w:p>
    <w:p w:rsidR="00474130" w:rsidRPr="00D27F3A" w:rsidRDefault="00474130" w:rsidP="00474130">
      <w:pPr>
        <w:pStyle w:val="Heading4"/>
      </w:pPr>
      <w:r w:rsidRPr="00D27F3A">
        <w:t>за процену потреба</w:t>
      </w:r>
      <w:r>
        <w:t xml:space="preserve"> </w:t>
      </w:r>
      <w:r w:rsidRPr="00D27F3A">
        <w:t xml:space="preserve">за додатном </w:t>
      </w:r>
    </w:p>
    <w:p w:rsidR="00474130" w:rsidRPr="00D27F3A" w:rsidRDefault="00474130" w:rsidP="00474130">
      <w:pPr>
        <w:pStyle w:val="Heading4"/>
      </w:pPr>
      <w:r w:rsidRPr="00D27F3A">
        <w:t>образовном, здравственом и</w:t>
      </w:r>
      <w:r>
        <w:t>ли</w:t>
      </w:r>
      <w:r w:rsidRPr="00D27F3A">
        <w:t xml:space="preserve"> </w:t>
      </w:r>
    </w:p>
    <w:p w:rsidR="00474130" w:rsidRPr="00D27F3A" w:rsidRDefault="00474130" w:rsidP="00474130">
      <w:pPr>
        <w:pStyle w:val="Heading4"/>
      </w:pPr>
      <w:r w:rsidRPr="00D27F3A">
        <w:t>социјалном подршком детет</w:t>
      </w:r>
      <w:r>
        <w:t>у</w:t>
      </w:r>
      <w:r w:rsidRPr="00D27F3A">
        <w:t xml:space="preserve">, </w:t>
      </w:r>
    </w:p>
    <w:p w:rsidR="00474130" w:rsidRPr="005803EB" w:rsidRDefault="00474130" w:rsidP="00474130">
      <w:pPr>
        <w:pStyle w:val="Heading4"/>
      </w:pPr>
      <w:r w:rsidRPr="00D27F3A">
        <w:t>ученик</w:t>
      </w:r>
      <w:r>
        <w:t>у</w:t>
      </w:r>
      <w:r w:rsidRPr="00D27F3A">
        <w:t xml:space="preserve"> и одрасло</w:t>
      </w:r>
      <w:r>
        <w:t>м</w:t>
      </w:r>
    </w:p>
    <w:p w:rsidR="00474130" w:rsidRPr="00D27F3A" w:rsidRDefault="00474130" w:rsidP="00474130">
      <w:pPr>
        <w:pStyle w:val="Heading4"/>
      </w:pPr>
      <w:r w:rsidRPr="00D27F3A">
        <w:t>Број:</w:t>
      </w:r>
      <w:r>
        <w:rPr>
          <w:lang w:val="en-US"/>
        </w:rPr>
        <w:t>020</w:t>
      </w:r>
      <w:r w:rsidRPr="00D27F3A">
        <w:t>-</w:t>
      </w:r>
      <w:r>
        <w:t>146</w:t>
      </w:r>
      <w:r>
        <w:rPr>
          <w:lang w:val="en-US"/>
        </w:rPr>
        <w:t>/</w:t>
      </w:r>
      <w:r w:rsidRPr="00D27F3A">
        <w:t>20</w:t>
      </w:r>
      <w:r w:rsidRPr="00D27F3A">
        <w:rPr>
          <w:lang w:val="en-US"/>
        </w:rPr>
        <w:t>2</w:t>
      </w:r>
      <w:r>
        <w:t>5</w:t>
      </w:r>
      <w:r w:rsidRPr="00D27F3A">
        <w:t>-</w:t>
      </w:r>
      <w:r>
        <w:t>IV-</w:t>
      </w:r>
      <w:r w:rsidRPr="00D27F3A">
        <w:t>01</w:t>
      </w:r>
    </w:p>
    <w:p w:rsidR="00474130" w:rsidRPr="00D27F3A" w:rsidRDefault="00474130" w:rsidP="00474130">
      <w:pPr>
        <w:pStyle w:val="Heading4"/>
      </w:pPr>
      <w:r w:rsidRPr="00D27F3A">
        <w:t>Датум:</w:t>
      </w:r>
      <w:r>
        <w:t>14</w:t>
      </w:r>
      <w:r w:rsidRPr="00D27F3A">
        <w:t>.</w:t>
      </w:r>
      <w:r w:rsidRPr="00D27F3A">
        <w:rPr>
          <w:lang w:val="en-US"/>
        </w:rPr>
        <w:t>0</w:t>
      </w:r>
      <w:r>
        <w:t>2</w:t>
      </w:r>
      <w:r w:rsidRPr="00D27F3A">
        <w:t>.20</w:t>
      </w:r>
      <w:r w:rsidRPr="00D27F3A">
        <w:rPr>
          <w:lang w:val="en-US"/>
        </w:rPr>
        <w:t>2</w:t>
      </w:r>
      <w:r>
        <w:t>5</w:t>
      </w:r>
      <w:r w:rsidRPr="00D27F3A">
        <w:t>. године</w:t>
      </w:r>
    </w:p>
    <w:p w:rsidR="00474130" w:rsidRDefault="00474130" w:rsidP="00474130">
      <w:pPr>
        <w:spacing w:after="240" w:line="240" w:lineRule="auto"/>
        <w:rPr>
          <w:rFonts w:ascii="Times New Roman" w:hAnsi="Times New Roman" w:cs="Times New Roman"/>
          <w:b/>
          <w:bCs/>
          <w:sz w:val="24"/>
          <w:szCs w:val="24"/>
          <w:lang w:val="sr-Cyrl-CS"/>
        </w:rPr>
      </w:pPr>
      <w:r w:rsidRPr="00D27F3A">
        <w:rPr>
          <w:rFonts w:ascii="Times New Roman" w:hAnsi="Times New Roman" w:cs="Times New Roman"/>
          <w:b/>
          <w:bCs/>
          <w:sz w:val="24"/>
          <w:szCs w:val="24"/>
          <w:lang w:val="sr-Cyrl-CS"/>
        </w:rPr>
        <w:t>Б  а  т  о  ч  и  н  а</w:t>
      </w:r>
    </w:p>
    <w:p w:rsidR="00474130" w:rsidRPr="0040286D" w:rsidRDefault="00474130" w:rsidP="00474130">
      <w:pPr>
        <w:spacing w:after="240" w:line="240" w:lineRule="auto"/>
        <w:jc w:val="right"/>
        <w:rPr>
          <w:rFonts w:ascii="Times New Roman" w:hAnsi="Times New Roman" w:cs="Times New Roman"/>
          <w:b/>
          <w:bCs/>
          <w:sz w:val="24"/>
          <w:szCs w:val="24"/>
          <w:lang w:val="sr-Cyrl-CS"/>
        </w:rPr>
      </w:pPr>
      <w:r w:rsidRPr="0040286D">
        <w:rPr>
          <w:rFonts w:ascii="Times New Roman" w:eastAsia="Times New Roman" w:hAnsi="Times New Roman" w:cs="Times New Roman"/>
          <w:b/>
          <w:bCs/>
          <w:sz w:val="24"/>
          <w:szCs w:val="24"/>
        </w:rPr>
        <w:t>Образац број 4</w:t>
      </w:r>
    </w:p>
    <w:p w:rsidR="00474130" w:rsidRPr="00F45D9D" w:rsidRDefault="00474130" w:rsidP="00474130">
      <w:pPr>
        <w:spacing w:before="100" w:beforeAutospacing="1" w:after="100" w:afterAutospacing="1" w:line="240" w:lineRule="auto"/>
        <w:jc w:val="both"/>
        <w:outlineLvl w:val="5"/>
        <w:rPr>
          <w:rFonts w:ascii="Times New Roman" w:eastAsia="Times New Roman" w:hAnsi="Times New Roman"/>
          <w:b/>
          <w:bCs/>
          <w:sz w:val="24"/>
          <w:szCs w:val="24"/>
        </w:rPr>
      </w:pPr>
      <w:r>
        <w:rPr>
          <w:rFonts w:ascii="Times New Roman" w:eastAsia="Times New Roman" w:hAnsi="Times New Roman"/>
          <w:sz w:val="24"/>
          <w:szCs w:val="24"/>
        </w:rPr>
        <w:tab/>
        <w:t>На основу члана 10</w:t>
      </w:r>
      <w:r w:rsidRPr="00A460C7">
        <w:rPr>
          <w:rFonts w:ascii="Times New Roman" w:eastAsia="Times New Roman" w:hAnsi="Times New Roman"/>
          <w:sz w:val="24"/>
          <w:szCs w:val="24"/>
        </w:rPr>
        <w:t xml:space="preserve">. став </w:t>
      </w:r>
      <w:r>
        <w:rPr>
          <w:rFonts w:ascii="Times New Roman" w:eastAsia="Times New Roman" w:hAnsi="Times New Roman"/>
          <w:sz w:val="24"/>
          <w:szCs w:val="24"/>
        </w:rPr>
        <w:t>2</w:t>
      </w:r>
      <w:r w:rsidRPr="00A460C7">
        <w:rPr>
          <w:rFonts w:ascii="Times New Roman" w:eastAsia="Times New Roman" w:hAnsi="Times New Roman"/>
          <w:sz w:val="24"/>
          <w:szCs w:val="24"/>
        </w:rPr>
        <w:t>. Правилника о додатној образо</w:t>
      </w:r>
      <w:r>
        <w:rPr>
          <w:rFonts w:ascii="Times New Roman" w:eastAsia="Times New Roman" w:hAnsi="Times New Roman"/>
          <w:sz w:val="24"/>
          <w:szCs w:val="24"/>
        </w:rPr>
        <w:t>вној, здравственој и социјалној подршци детету, ученику и одраслом („</w:t>
      </w:r>
      <w:r w:rsidRPr="00A460C7">
        <w:rPr>
          <w:rFonts w:ascii="Times New Roman" w:eastAsia="Times New Roman" w:hAnsi="Times New Roman"/>
          <w:sz w:val="24"/>
          <w:szCs w:val="24"/>
        </w:rPr>
        <w:t>Службени гласник РС</w:t>
      </w:r>
      <w:r w:rsidRPr="001B0557">
        <w:rPr>
          <w:rFonts w:ascii="Times New Roman" w:hAnsi="Times New Roman"/>
          <w:color w:val="000000"/>
          <w:sz w:val="24"/>
          <w:szCs w:val="24"/>
        </w:rPr>
        <w:t>”</w:t>
      </w:r>
      <w:r w:rsidRPr="00A460C7">
        <w:rPr>
          <w:rFonts w:ascii="Times New Roman" w:eastAsia="Times New Roman" w:hAnsi="Times New Roman"/>
          <w:sz w:val="24"/>
          <w:szCs w:val="24"/>
        </w:rPr>
        <w:t xml:space="preserve">, </w:t>
      </w:r>
      <w:r w:rsidRPr="00E54EE9">
        <w:rPr>
          <w:rFonts w:ascii="Times New Roman" w:eastAsia="Times New Roman" w:hAnsi="Times New Roman"/>
          <w:sz w:val="24"/>
          <w:szCs w:val="24"/>
        </w:rPr>
        <w:t>број</w:t>
      </w:r>
      <w:r>
        <w:rPr>
          <w:rFonts w:ascii="Times New Roman" w:eastAsia="Times New Roman" w:hAnsi="Times New Roman"/>
          <w:sz w:val="24"/>
          <w:szCs w:val="24"/>
        </w:rPr>
        <w:t xml:space="preserve"> 80/18</w:t>
      </w:r>
      <w:r w:rsidRPr="00E54EE9">
        <w:rPr>
          <w:rFonts w:ascii="Times New Roman" w:eastAsia="Times New Roman" w:hAnsi="Times New Roman"/>
          <w:sz w:val="24"/>
          <w:szCs w:val="24"/>
        </w:rPr>
        <w:t>),</w:t>
      </w:r>
      <w:r w:rsidRPr="00A460C7">
        <w:rPr>
          <w:rFonts w:ascii="Times New Roman" w:eastAsia="Times New Roman" w:hAnsi="Times New Roman"/>
          <w:sz w:val="24"/>
          <w:szCs w:val="24"/>
        </w:rPr>
        <w:t xml:space="preserve"> подносимо</w:t>
      </w:r>
    </w:p>
    <w:p w:rsidR="00474130" w:rsidRPr="002E4891" w:rsidRDefault="00474130" w:rsidP="00474130">
      <w:pPr>
        <w:jc w:val="center"/>
        <w:rPr>
          <w:rFonts w:ascii="Times New Roman" w:hAnsi="Times New Roman"/>
          <w:b/>
          <w:bCs/>
          <w:sz w:val="24"/>
          <w:szCs w:val="24"/>
        </w:rPr>
      </w:pPr>
      <w:r w:rsidRPr="00F45D9D">
        <w:rPr>
          <w:rFonts w:ascii="Times New Roman" w:hAnsi="Times New Roman"/>
          <w:b/>
          <w:bCs/>
          <w:sz w:val="24"/>
          <w:szCs w:val="24"/>
        </w:rPr>
        <w:t>ИЗВЕШТАЈ О РАДУ ИНТЕРРЕСОРНЕ КОМИСИЈЕ (ИРК) ЗА ПРОЦЕНУ ПОТРЕБ</w:t>
      </w:r>
      <w:r>
        <w:rPr>
          <w:rFonts w:ascii="Times New Roman" w:hAnsi="Times New Roman"/>
          <w:b/>
          <w:bCs/>
          <w:sz w:val="24"/>
          <w:szCs w:val="24"/>
        </w:rPr>
        <w:t>А</w:t>
      </w:r>
      <w:r w:rsidRPr="00F45D9D">
        <w:rPr>
          <w:rFonts w:ascii="Times New Roman" w:hAnsi="Times New Roman"/>
          <w:b/>
          <w:bCs/>
          <w:sz w:val="24"/>
          <w:szCs w:val="24"/>
        </w:rPr>
        <w:t xml:space="preserve"> ЗА ДОДАТНОМ ОБРАЗОВНОМ, ЗДРАВСТВЕНОМ И</w:t>
      </w:r>
      <w:r>
        <w:rPr>
          <w:rFonts w:ascii="Times New Roman" w:hAnsi="Times New Roman"/>
          <w:b/>
          <w:bCs/>
          <w:sz w:val="24"/>
          <w:szCs w:val="24"/>
        </w:rPr>
        <w:t>ЛИ</w:t>
      </w:r>
      <w:r w:rsidRPr="00F45D9D">
        <w:rPr>
          <w:rFonts w:ascii="Times New Roman" w:hAnsi="Times New Roman"/>
          <w:b/>
          <w:bCs/>
          <w:sz w:val="24"/>
          <w:szCs w:val="24"/>
        </w:rPr>
        <w:t xml:space="preserve"> СОЦИЈАЛНОМ ПОДРШКОМ ДЕТЕТ</w:t>
      </w:r>
      <w:r>
        <w:rPr>
          <w:rFonts w:ascii="Times New Roman" w:hAnsi="Times New Roman"/>
          <w:b/>
          <w:bCs/>
          <w:sz w:val="24"/>
          <w:szCs w:val="24"/>
        </w:rPr>
        <w:t>У</w:t>
      </w:r>
      <w:r w:rsidRPr="00F45D9D">
        <w:rPr>
          <w:rFonts w:ascii="Times New Roman" w:hAnsi="Times New Roman"/>
          <w:b/>
          <w:bCs/>
          <w:sz w:val="24"/>
          <w:szCs w:val="24"/>
        </w:rPr>
        <w:t>, УЧЕНИК</w:t>
      </w:r>
      <w:r>
        <w:rPr>
          <w:rFonts w:ascii="Times New Roman" w:hAnsi="Times New Roman"/>
          <w:b/>
          <w:bCs/>
          <w:sz w:val="24"/>
          <w:szCs w:val="24"/>
        </w:rPr>
        <w:t>У</w:t>
      </w:r>
      <w:r w:rsidRPr="00F45D9D">
        <w:rPr>
          <w:rFonts w:ascii="Times New Roman" w:hAnsi="Times New Roman"/>
          <w:b/>
          <w:bCs/>
          <w:sz w:val="24"/>
          <w:szCs w:val="24"/>
        </w:rPr>
        <w:t xml:space="preserve"> И ОДРАСЛО</w:t>
      </w:r>
      <w:r>
        <w:rPr>
          <w:rFonts w:ascii="Times New Roman" w:hAnsi="Times New Roman"/>
          <w:b/>
          <w:bCs/>
          <w:sz w:val="24"/>
          <w:szCs w:val="24"/>
        </w:rPr>
        <w:t>М</w:t>
      </w:r>
      <w:r w:rsidRPr="00F45D9D">
        <w:rPr>
          <w:rFonts w:ascii="Times New Roman" w:hAnsi="Times New Roman"/>
          <w:b/>
          <w:bCs/>
          <w:sz w:val="24"/>
          <w:szCs w:val="24"/>
        </w:rPr>
        <w:t xml:space="preserve"> И ПРЕДЛОЖЕНИМ И ПРУЖЕНИМ ПОДРШКАМА</w:t>
      </w:r>
    </w:p>
    <w:p w:rsidR="001E290E" w:rsidRDefault="001E290E" w:rsidP="00474130">
      <w:pPr>
        <w:rPr>
          <w:rFonts w:ascii="Times New Roman" w:hAnsi="Times New Roman"/>
          <w:sz w:val="24"/>
          <w:szCs w:val="24"/>
          <w:lang w:val="sr-Cyrl-RS"/>
        </w:rPr>
      </w:pPr>
    </w:p>
    <w:p w:rsidR="00474130" w:rsidRPr="00F45D9D" w:rsidRDefault="00474130" w:rsidP="00474130">
      <w:pPr>
        <w:rPr>
          <w:rFonts w:ascii="Times New Roman" w:hAnsi="Times New Roman"/>
          <w:sz w:val="24"/>
          <w:szCs w:val="24"/>
        </w:rPr>
      </w:pPr>
      <w:r w:rsidRPr="00F45D9D">
        <w:rPr>
          <w:rFonts w:ascii="Times New Roman" w:hAnsi="Times New Roman"/>
          <w:sz w:val="24"/>
          <w:szCs w:val="24"/>
        </w:rPr>
        <w:t>Локална самоуправа општине/града______</w:t>
      </w:r>
      <w:r>
        <w:rPr>
          <w:rFonts w:ascii="Times New Roman" w:hAnsi="Times New Roman"/>
          <w:sz w:val="24"/>
          <w:szCs w:val="24"/>
          <w:u w:val="single"/>
        </w:rPr>
        <w:t>Баточина</w:t>
      </w:r>
      <w:r w:rsidRPr="00F45D9D">
        <w:rPr>
          <w:rFonts w:ascii="Times New Roman" w:hAnsi="Times New Roman"/>
          <w:sz w:val="24"/>
          <w:szCs w:val="24"/>
        </w:rPr>
        <w:t>__________</w:t>
      </w:r>
    </w:p>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Годишњи извештај за </w:t>
      </w:r>
      <w:r>
        <w:rPr>
          <w:rFonts w:ascii="Times New Roman" w:hAnsi="Times New Roman"/>
          <w:sz w:val="24"/>
          <w:szCs w:val="24"/>
        </w:rPr>
        <w:t xml:space="preserve">    </w:t>
      </w:r>
      <w:r w:rsidRPr="00B97FE4">
        <w:rPr>
          <w:rFonts w:ascii="Times New Roman" w:hAnsi="Times New Roman"/>
          <w:sz w:val="24"/>
          <w:szCs w:val="24"/>
          <w:u w:val="single"/>
        </w:rPr>
        <w:t>202</w:t>
      </w:r>
      <w:r>
        <w:rPr>
          <w:rFonts w:ascii="Times New Roman" w:hAnsi="Times New Roman"/>
          <w:sz w:val="24"/>
          <w:szCs w:val="24"/>
          <w:u w:val="single"/>
        </w:rPr>
        <w:t>4</w:t>
      </w:r>
      <w:r w:rsidRPr="00F45D9D">
        <w:rPr>
          <w:rFonts w:ascii="Times New Roman" w:hAnsi="Times New Roman"/>
          <w:sz w:val="24"/>
          <w:szCs w:val="24"/>
        </w:rPr>
        <w:t xml:space="preserve">. </w:t>
      </w:r>
      <w:r>
        <w:rPr>
          <w:rFonts w:ascii="Times New Roman" w:hAnsi="Times New Roman"/>
          <w:sz w:val="24"/>
          <w:szCs w:val="24"/>
        </w:rPr>
        <w:t>г</w:t>
      </w:r>
      <w:r w:rsidRPr="00F45D9D">
        <w:rPr>
          <w:rFonts w:ascii="Times New Roman" w:hAnsi="Times New Roman"/>
          <w:sz w:val="24"/>
          <w:szCs w:val="24"/>
        </w:rPr>
        <w:t>одину</w:t>
      </w:r>
      <w:r>
        <w:rPr>
          <w:rFonts w:ascii="Times New Roman" w:hAnsi="Times New Roman"/>
          <w:sz w:val="24"/>
          <w:szCs w:val="24"/>
        </w:rPr>
        <w:t xml:space="preserve"> </w:t>
      </w:r>
    </w:p>
    <w:p w:rsidR="00474130" w:rsidRPr="00F45D9D" w:rsidRDefault="00474130" w:rsidP="00474130">
      <w:pPr>
        <w:rPr>
          <w:rFonts w:ascii="Times New Roman" w:hAnsi="Times New Roman"/>
          <w:bCs/>
          <w:sz w:val="24"/>
          <w:szCs w:val="24"/>
        </w:rPr>
      </w:pPr>
      <w:r w:rsidRPr="00F45D9D">
        <w:rPr>
          <w:rFonts w:ascii="Times New Roman" w:hAnsi="Times New Roman"/>
          <w:bCs/>
          <w:sz w:val="24"/>
          <w:szCs w:val="24"/>
        </w:rPr>
        <w:t xml:space="preserve">1. Основне информације о ИРК </w:t>
      </w:r>
    </w:p>
    <w:p w:rsidR="00474130" w:rsidRDefault="00474130" w:rsidP="00474130">
      <w:pPr>
        <w:jc w:val="both"/>
        <w:rPr>
          <w:rFonts w:ascii="Times New Roman" w:hAnsi="Times New Roman"/>
          <w:sz w:val="24"/>
          <w:szCs w:val="24"/>
        </w:rPr>
        <w:sectPr w:rsidR="00474130" w:rsidSect="004331D9">
          <w:type w:val="continuous"/>
          <w:pgSz w:w="11907" w:h="16839" w:code="9"/>
          <w:pgMar w:top="1440" w:right="1134" w:bottom="1440" w:left="1077" w:header="709" w:footer="709" w:gutter="0"/>
          <w:cols w:space="708"/>
          <w:docGrid w:linePitch="360"/>
        </w:sectPr>
      </w:pPr>
    </w:p>
    <w:p w:rsidR="00474130" w:rsidRPr="00F45D9D" w:rsidRDefault="00474130" w:rsidP="00474130">
      <w:pPr>
        <w:jc w:val="both"/>
        <w:rPr>
          <w:rFonts w:ascii="Times New Roman" w:hAnsi="Times New Roman"/>
          <w:sz w:val="24"/>
          <w:szCs w:val="24"/>
        </w:rPr>
      </w:pPr>
      <w:r w:rsidRPr="00F45D9D">
        <w:rPr>
          <w:rFonts w:ascii="Times New Roman" w:hAnsi="Times New Roman"/>
          <w:sz w:val="24"/>
          <w:szCs w:val="24"/>
        </w:rPr>
        <w:lastRenderedPageBreak/>
        <w:t xml:space="preserve">1.1. Име, презиме, професија, систем који представља и функција у комисији за све сталне чланове ИРК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0"/>
        <w:gridCol w:w="2311"/>
        <w:gridCol w:w="2311"/>
        <w:gridCol w:w="2311"/>
      </w:tblGrid>
      <w:tr w:rsidR="00474130" w:rsidRPr="00F45D9D" w:rsidTr="00474130">
        <w:tc>
          <w:tcPr>
            <w:tcW w:w="2310" w:type="dxa"/>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Име и презиме</w:t>
            </w:r>
          </w:p>
        </w:tc>
        <w:tc>
          <w:tcPr>
            <w:tcW w:w="2311" w:type="dxa"/>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Професија</w:t>
            </w:r>
          </w:p>
        </w:tc>
        <w:tc>
          <w:tcPr>
            <w:tcW w:w="2311" w:type="dxa"/>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Систем</w:t>
            </w:r>
          </w:p>
        </w:tc>
        <w:tc>
          <w:tcPr>
            <w:tcW w:w="2311" w:type="dxa"/>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Функција у ИРК</w:t>
            </w:r>
          </w:p>
        </w:tc>
      </w:tr>
      <w:tr w:rsidR="00474130" w:rsidRPr="0097394F" w:rsidTr="00474130">
        <w:tc>
          <w:tcPr>
            <w:tcW w:w="2310"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Јасмина Петровић</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педијатар</w:t>
            </w:r>
            <w:r>
              <w:rPr>
                <w:rFonts w:ascii="Times New Roman" w:hAnsi="Times New Roman" w:cs="Times New Roman"/>
                <w:lang w:val="sr-Cyrl-CS"/>
              </w:rPr>
              <w:t>ка</w:t>
            </w:r>
          </w:p>
        </w:tc>
        <w:tc>
          <w:tcPr>
            <w:tcW w:w="2311" w:type="dxa"/>
          </w:tcPr>
          <w:p w:rsidR="00474130" w:rsidRPr="00E0291E" w:rsidRDefault="00474130" w:rsidP="00474130">
            <w:pPr>
              <w:rPr>
                <w:rFonts w:ascii="Times New Roman" w:hAnsi="Times New Roman" w:cs="Times New Roman"/>
              </w:rPr>
            </w:pPr>
            <w:r>
              <w:rPr>
                <w:rFonts w:ascii="Times New Roman" w:hAnsi="Times New Roman" w:cs="Times New Roman"/>
                <w:lang w:val="sr-Cyrl-CS"/>
              </w:rPr>
              <w:t>з</w:t>
            </w:r>
            <w:r w:rsidRPr="0097394F">
              <w:rPr>
                <w:rFonts w:ascii="Times New Roman" w:hAnsi="Times New Roman" w:cs="Times New Roman"/>
                <w:lang w:val="sr-Cyrl-CS"/>
              </w:rPr>
              <w:t>дравств</w:t>
            </w:r>
            <w:r>
              <w:rPr>
                <w:rFonts w:ascii="Times New Roman" w:hAnsi="Times New Roman" w:cs="Times New Roman"/>
              </w:rPr>
              <w:t>eне заштите</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председни</w:t>
            </w:r>
            <w:r>
              <w:rPr>
                <w:rFonts w:ascii="Times New Roman" w:hAnsi="Times New Roman" w:cs="Times New Roman"/>
                <w:lang w:val="sr-Cyrl-CS"/>
              </w:rPr>
              <w:t>ца</w:t>
            </w:r>
            <w:r w:rsidRPr="0097394F">
              <w:rPr>
                <w:rFonts w:ascii="Times New Roman" w:hAnsi="Times New Roman" w:cs="Times New Roman"/>
                <w:lang w:val="sr-Cyrl-CS"/>
              </w:rPr>
              <w:t xml:space="preserve"> ИРК</w:t>
            </w:r>
          </w:p>
        </w:tc>
      </w:tr>
      <w:tr w:rsidR="00474130" w:rsidRPr="0097394F" w:rsidTr="00474130">
        <w:tc>
          <w:tcPr>
            <w:tcW w:w="2310" w:type="dxa"/>
          </w:tcPr>
          <w:p w:rsidR="00474130" w:rsidRPr="0097394F" w:rsidRDefault="00474130" w:rsidP="00474130">
            <w:pPr>
              <w:rPr>
                <w:rFonts w:ascii="Times New Roman" w:hAnsi="Times New Roman" w:cs="Times New Roman"/>
              </w:rPr>
            </w:pPr>
            <w:r w:rsidRPr="0097394F">
              <w:rPr>
                <w:rFonts w:ascii="Times New Roman" w:hAnsi="Times New Roman" w:cs="Times New Roman"/>
              </w:rPr>
              <w:t>Ивана Орловић</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психоло</w:t>
            </w:r>
            <w:r>
              <w:rPr>
                <w:rFonts w:ascii="Times New Roman" w:hAnsi="Times New Roman" w:cs="Times New Roman"/>
                <w:lang w:val="sr-Cyrl-CS"/>
              </w:rPr>
              <w:t>шкиња</w:t>
            </w:r>
          </w:p>
        </w:tc>
        <w:tc>
          <w:tcPr>
            <w:tcW w:w="2311" w:type="dxa"/>
          </w:tcPr>
          <w:p w:rsidR="00474130" w:rsidRPr="0097394F" w:rsidRDefault="00474130" w:rsidP="00474130">
            <w:pPr>
              <w:rPr>
                <w:rFonts w:ascii="Times New Roman" w:hAnsi="Times New Roman" w:cs="Times New Roman"/>
                <w:lang w:val="sr-Cyrl-CS"/>
              </w:rPr>
            </w:pPr>
            <w:r>
              <w:rPr>
                <w:rFonts w:ascii="Times New Roman" w:hAnsi="Times New Roman" w:cs="Times New Roman"/>
                <w:lang w:val="sr-Cyrl-CS"/>
              </w:rPr>
              <w:t>о</w:t>
            </w:r>
            <w:r w:rsidRPr="0097394F">
              <w:rPr>
                <w:rFonts w:ascii="Times New Roman" w:hAnsi="Times New Roman" w:cs="Times New Roman"/>
                <w:lang w:val="sr-Cyrl-CS"/>
              </w:rPr>
              <w:t>бразов</w:t>
            </w:r>
            <w:r>
              <w:rPr>
                <w:rFonts w:ascii="Times New Roman" w:hAnsi="Times New Roman" w:cs="Times New Roman"/>
                <w:lang w:val="sr-Cyrl-CS"/>
              </w:rPr>
              <w:t>но-васпитни</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члан</w:t>
            </w:r>
            <w:r>
              <w:rPr>
                <w:rFonts w:ascii="Times New Roman" w:hAnsi="Times New Roman" w:cs="Times New Roman"/>
                <w:lang w:val="sr-Cyrl-CS"/>
              </w:rPr>
              <w:t>ица</w:t>
            </w:r>
            <w:r w:rsidRPr="0097394F">
              <w:rPr>
                <w:rFonts w:ascii="Times New Roman" w:hAnsi="Times New Roman" w:cs="Times New Roman"/>
                <w:lang w:val="sr-Cyrl-CS"/>
              </w:rPr>
              <w:t xml:space="preserve"> ИРК</w:t>
            </w:r>
          </w:p>
        </w:tc>
      </w:tr>
      <w:tr w:rsidR="00474130" w:rsidRPr="0097394F" w:rsidTr="00474130">
        <w:tc>
          <w:tcPr>
            <w:tcW w:w="2310"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Снежана Митровић</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социјалн</w:t>
            </w:r>
            <w:r>
              <w:rPr>
                <w:rFonts w:ascii="Times New Roman" w:hAnsi="Times New Roman" w:cs="Times New Roman"/>
                <w:lang w:val="sr-Cyrl-CS"/>
              </w:rPr>
              <w:t>а</w:t>
            </w:r>
            <w:r w:rsidRPr="0097394F">
              <w:rPr>
                <w:rFonts w:ascii="Times New Roman" w:hAnsi="Times New Roman" w:cs="Times New Roman"/>
                <w:lang w:val="sr-Cyrl-CS"/>
              </w:rPr>
              <w:t xml:space="preserve"> радни</w:t>
            </w:r>
            <w:r>
              <w:rPr>
                <w:rFonts w:ascii="Times New Roman" w:hAnsi="Times New Roman" w:cs="Times New Roman"/>
                <w:lang w:val="sr-Cyrl-CS"/>
              </w:rPr>
              <w:t>ца</w:t>
            </w:r>
          </w:p>
        </w:tc>
        <w:tc>
          <w:tcPr>
            <w:tcW w:w="2311" w:type="dxa"/>
          </w:tcPr>
          <w:p w:rsidR="00474130" w:rsidRPr="0097394F" w:rsidRDefault="00474130" w:rsidP="00474130">
            <w:pPr>
              <w:rPr>
                <w:rFonts w:ascii="Times New Roman" w:hAnsi="Times New Roman" w:cs="Times New Roman"/>
                <w:lang w:val="sr-Cyrl-CS"/>
              </w:rPr>
            </w:pPr>
            <w:r>
              <w:rPr>
                <w:rFonts w:ascii="Times New Roman" w:hAnsi="Times New Roman" w:cs="Times New Roman"/>
                <w:lang w:val="sr-Cyrl-CS"/>
              </w:rPr>
              <w:t>с</w:t>
            </w:r>
            <w:r w:rsidRPr="0097394F">
              <w:rPr>
                <w:rFonts w:ascii="Times New Roman" w:hAnsi="Times New Roman" w:cs="Times New Roman"/>
                <w:lang w:val="sr-Cyrl-CS"/>
              </w:rPr>
              <w:t>оцијалн</w:t>
            </w:r>
            <w:r>
              <w:rPr>
                <w:rFonts w:ascii="Times New Roman" w:hAnsi="Times New Roman" w:cs="Times New Roman"/>
                <w:lang w:val="sr-Cyrl-CS"/>
              </w:rPr>
              <w:t>е заштите</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члан</w:t>
            </w:r>
            <w:r>
              <w:rPr>
                <w:rFonts w:ascii="Times New Roman" w:hAnsi="Times New Roman" w:cs="Times New Roman"/>
                <w:lang w:val="sr-Cyrl-CS"/>
              </w:rPr>
              <w:t>ица</w:t>
            </w:r>
            <w:r w:rsidRPr="0097394F">
              <w:rPr>
                <w:rFonts w:ascii="Times New Roman" w:hAnsi="Times New Roman" w:cs="Times New Roman"/>
                <w:lang w:val="sr-Cyrl-CS"/>
              </w:rPr>
              <w:t xml:space="preserve"> ИРК</w:t>
            </w:r>
          </w:p>
        </w:tc>
      </w:tr>
      <w:tr w:rsidR="00474130" w:rsidRPr="0097394F" w:rsidTr="00474130">
        <w:tc>
          <w:tcPr>
            <w:tcW w:w="2310" w:type="dxa"/>
          </w:tcPr>
          <w:p w:rsidR="00474130" w:rsidRPr="00101D69" w:rsidRDefault="00474130" w:rsidP="00474130">
            <w:pPr>
              <w:rPr>
                <w:rFonts w:ascii="Times New Roman" w:hAnsi="Times New Roman" w:cs="Times New Roman"/>
              </w:rPr>
            </w:pPr>
            <w:r>
              <w:rPr>
                <w:rFonts w:ascii="Times New Roman" w:hAnsi="Times New Roman" w:cs="Times New Roman"/>
              </w:rPr>
              <w:t>Данијела Вулићевић</w:t>
            </w:r>
          </w:p>
        </w:tc>
        <w:tc>
          <w:tcPr>
            <w:tcW w:w="2311" w:type="dxa"/>
          </w:tcPr>
          <w:p w:rsidR="00474130" w:rsidRPr="0097394F" w:rsidRDefault="00474130" w:rsidP="00474130">
            <w:pPr>
              <w:rPr>
                <w:rFonts w:ascii="Times New Roman" w:hAnsi="Times New Roman" w:cs="Times New Roman"/>
                <w:lang w:val="sr-Cyrl-CS"/>
              </w:rPr>
            </w:pPr>
            <w:r>
              <w:rPr>
                <w:rFonts w:ascii="Times New Roman" w:hAnsi="Times New Roman" w:cs="Times New Roman"/>
                <w:lang w:val="sr-Cyrl-CS"/>
              </w:rPr>
              <w:t>дефектолошкиња-логопедица</w:t>
            </w:r>
          </w:p>
        </w:tc>
        <w:tc>
          <w:tcPr>
            <w:tcW w:w="2311" w:type="dxa"/>
          </w:tcPr>
          <w:p w:rsidR="00474130" w:rsidRDefault="00474130" w:rsidP="00474130">
            <w:pPr>
              <w:rPr>
                <w:rFonts w:ascii="Times New Roman" w:hAnsi="Times New Roman" w:cs="Times New Roman"/>
                <w:lang w:val="sr-Cyrl-CS"/>
              </w:rPr>
            </w:pPr>
            <w:r>
              <w:rPr>
                <w:rFonts w:ascii="Times New Roman" w:hAnsi="Times New Roman" w:cs="Times New Roman"/>
                <w:lang w:val="sr-Cyrl-CS"/>
              </w:rPr>
              <w:t>з</w:t>
            </w:r>
            <w:r w:rsidRPr="0097394F">
              <w:rPr>
                <w:rFonts w:ascii="Times New Roman" w:hAnsi="Times New Roman" w:cs="Times New Roman"/>
                <w:lang w:val="sr-Cyrl-CS"/>
              </w:rPr>
              <w:t>дравств</w:t>
            </w:r>
            <w:r>
              <w:rPr>
                <w:rFonts w:ascii="Times New Roman" w:hAnsi="Times New Roman" w:cs="Times New Roman"/>
              </w:rPr>
              <w:t>eне заштите</w:t>
            </w:r>
          </w:p>
        </w:tc>
        <w:tc>
          <w:tcPr>
            <w:tcW w:w="2311" w:type="dxa"/>
          </w:tcPr>
          <w:p w:rsidR="00474130" w:rsidRPr="0097394F" w:rsidRDefault="00474130" w:rsidP="00474130">
            <w:pPr>
              <w:rPr>
                <w:rFonts w:ascii="Times New Roman" w:hAnsi="Times New Roman" w:cs="Times New Roman"/>
                <w:lang w:val="sr-Cyrl-CS"/>
              </w:rPr>
            </w:pPr>
            <w:r w:rsidRPr="0097394F">
              <w:rPr>
                <w:rFonts w:ascii="Times New Roman" w:hAnsi="Times New Roman" w:cs="Times New Roman"/>
                <w:lang w:val="sr-Cyrl-CS"/>
              </w:rPr>
              <w:t>члан</w:t>
            </w:r>
            <w:r>
              <w:rPr>
                <w:rFonts w:ascii="Times New Roman" w:hAnsi="Times New Roman" w:cs="Times New Roman"/>
                <w:lang w:val="sr-Cyrl-CS"/>
              </w:rPr>
              <w:t>ица</w:t>
            </w:r>
            <w:r w:rsidRPr="0097394F">
              <w:rPr>
                <w:rFonts w:ascii="Times New Roman" w:hAnsi="Times New Roman" w:cs="Times New Roman"/>
                <w:lang w:val="sr-Cyrl-CS"/>
              </w:rPr>
              <w:t xml:space="preserve"> ИРК</w:t>
            </w:r>
          </w:p>
        </w:tc>
      </w:tr>
      <w:tr w:rsidR="00474130" w:rsidRPr="00E94A1D" w:rsidTr="00474130">
        <w:tc>
          <w:tcPr>
            <w:tcW w:w="2310" w:type="dxa"/>
            <w:vAlign w:val="bottom"/>
          </w:tcPr>
          <w:p w:rsidR="00474130" w:rsidRPr="00E94A1D" w:rsidRDefault="00474130" w:rsidP="00474130">
            <w:pPr>
              <w:rPr>
                <w:rFonts w:ascii="Times New Roman" w:hAnsi="Times New Roman" w:cs="Times New Roman"/>
                <w:color w:val="000000"/>
              </w:rPr>
            </w:pPr>
            <w:r w:rsidRPr="00E94A1D">
              <w:rPr>
                <w:rFonts w:ascii="Times New Roman" w:hAnsi="Times New Roman" w:cs="Times New Roman"/>
                <w:color w:val="000000"/>
              </w:rPr>
              <w:t>Данијела Милосављевић</w:t>
            </w:r>
          </w:p>
        </w:tc>
        <w:tc>
          <w:tcPr>
            <w:tcW w:w="2311" w:type="dxa"/>
            <w:vAlign w:val="bottom"/>
          </w:tcPr>
          <w:p w:rsidR="00474130" w:rsidRPr="00537C73" w:rsidRDefault="00474130" w:rsidP="00474130">
            <w:pPr>
              <w:rPr>
                <w:rFonts w:ascii="Times New Roman" w:hAnsi="Times New Roman" w:cs="Times New Roman"/>
                <w:color w:val="000000"/>
              </w:rPr>
            </w:pPr>
            <w:r>
              <w:rPr>
                <w:rFonts w:ascii="Times New Roman" w:hAnsi="Times New Roman" w:cs="Times New Roman"/>
                <w:color w:val="000000"/>
              </w:rPr>
              <w:t>п</w:t>
            </w:r>
            <w:r w:rsidRPr="00E94A1D">
              <w:rPr>
                <w:rFonts w:ascii="Times New Roman" w:hAnsi="Times New Roman" w:cs="Times New Roman"/>
                <w:color w:val="000000"/>
              </w:rPr>
              <w:t>едијатар</w:t>
            </w:r>
            <w:r>
              <w:rPr>
                <w:rFonts w:ascii="Times New Roman" w:hAnsi="Times New Roman" w:cs="Times New Roman"/>
                <w:color w:val="000000"/>
              </w:rPr>
              <w:t>ка</w:t>
            </w:r>
          </w:p>
        </w:tc>
        <w:tc>
          <w:tcPr>
            <w:tcW w:w="2311" w:type="dxa"/>
            <w:vAlign w:val="bottom"/>
          </w:tcPr>
          <w:p w:rsidR="00474130" w:rsidRPr="00B0538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дравствен</w:t>
            </w:r>
            <w:r>
              <w:rPr>
                <w:rFonts w:ascii="Times New Roman" w:hAnsi="Times New Roman" w:cs="Times New Roman"/>
                <w:color w:val="000000"/>
              </w:rPr>
              <w:t>е</w:t>
            </w:r>
            <w:r w:rsidRPr="00E94A1D">
              <w:rPr>
                <w:rFonts w:ascii="Times New Roman" w:hAnsi="Times New Roman" w:cs="Times New Roman"/>
                <w:color w:val="000000"/>
              </w:rPr>
              <w:t xml:space="preserve"> заштит</w:t>
            </w:r>
            <w:r>
              <w:rPr>
                <w:rFonts w:ascii="Times New Roman" w:hAnsi="Times New Roman" w:cs="Times New Roman"/>
                <w:color w:val="000000"/>
              </w:rPr>
              <w:t>е</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амени</w:t>
            </w:r>
            <w:r>
              <w:rPr>
                <w:rFonts w:ascii="Times New Roman" w:hAnsi="Times New Roman" w:cs="Times New Roman"/>
                <w:color w:val="000000"/>
              </w:rPr>
              <w:t>ца</w:t>
            </w:r>
            <w:r w:rsidRPr="00E94A1D">
              <w:rPr>
                <w:rFonts w:ascii="Times New Roman" w:hAnsi="Times New Roman" w:cs="Times New Roman"/>
                <w:color w:val="000000"/>
              </w:rPr>
              <w:t xml:space="preserve"> </w:t>
            </w:r>
            <w:r>
              <w:rPr>
                <w:rFonts w:ascii="Times New Roman" w:hAnsi="Times New Roman" w:cs="Times New Roman"/>
                <w:color w:val="000000"/>
              </w:rPr>
              <w:t>председнице</w:t>
            </w:r>
            <w:r w:rsidRPr="00E94A1D">
              <w:rPr>
                <w:rFonts w:ascii="Times New Roman" w:hAnsi="Times New Roman" w:cs="Times New Roman"/>
                <w:color w:val="000000"/>
              </w:rPr>
              <w:t xml:space="preserve"> ИРК</w:t>
            </w:r>
          </w:p>
        </w:tc>
      </w:tr>
      <w:tr w:rsidR="00474130" w:rsidRPr="00E94A1D" w:rsidTr="00474130">
        <w:tc>
          <w:tcPr>
            <w:tcW w:w="2310" w:type="dxa"/>
            <w:vAlign w:val="bottom"/>
          </w:tcPr>
          <w:p w:rsidR="00474130" w:rsidRPr="00E94A1D" w:rsidRDefault="00474130" w:rsidP="00474130">
            <w:pPr>
              <w:rPr>
                <w:rFonts w:ascii="Times New Roman" w:hAnsi="Times New Roman" w:cs="Times New Roman"/>
                <w:color w:val="000000"/>
              </w:rPr>
            </w:pPr>
            <w:r w:rsidRPr="00E94A1D">
              <w:rPr>
                <w:rFonts w:ascii="Times New Roman" w:hAnsi="Times New Roman" w:cs="Times New Roman"/>
                <w:color w:val="000000"/>
              </w:rPr>
              <w:lastRenderedPageBreak/>
              <w:t>Оливера Ђорђевић</w:t>
            </w:r>
          </w:p>
        </w:tc>
        <w:tc>
          <w:tcPr>
            <w:tcW w:w="2311" w:type="dxa"/>
            <w:vAlign w:val="bottom"/>
          </w:tcPr>
          <w:p w:rsidR="00474130" w:rsidRPr="00276CC8" w:rsidRDefault="00474130" w:rsidP="00474130">
            <w:pPr>
              <w:rPr>
                <w:rFonts w:ascii="Times New Roman" w:hAnsi="Times New Roman" w:cs="Times New Roman"/>
                <w:color w:val="000000"/>
              </w:rPr>
            </w:pPr>
            <w:r>
              <w:rPr>
                <w:rFonts w:ascii="Times New Roman" w:hAnsi="Times New Roman" w:cs="Times New Roman"/>
                <w:color w:val="000000"/>
              </w:rPr>
              <w:t>п</w:t>
            </w:r>
            <w:r w:rsidRPr="00E94A1D">
              <w:rPr>
                <w:rFonts w:ascii="Times New Roman" w:hAnsi="Times New Roman" w:cs="Times New Roman"/>
                <w:color w:val="000000"/>
              </w:rPr>
              <w:t>сихоло</w:t>
            </w:r>
            <w:r>
              <w:rPr>
                <w:rFonts w:ascii="Times New Roman" w:hAnsi="Times New Roman" w:cs="Times New Roman"/>
                <w:color w:val="000000"/>
              </w:rPr>
              <w:t>шкиња</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о</w:t>
            </w:r>
            <w:r w:rsidRPr="00E94A1D">
              <w:rPr>
                <w:rFonts w:ascii="Times New Roman" w:hAnsi="Times New Roman" w:cs="Times New Roman"/>
                <w:color w:val="000000"/>
              </w:rPr>
              <w:t>бразовно-васпитни</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амени</w:t>
            </w:r>
            <w:r>
              <w:rPr>
                <w:rFonts w:ascii="Times New Roman" w:hAnsi="Times New Roman" w:cs="Times New Roman"/>
                <w:color w:val="000000"/>
              </w:rPr>
              <w:t>ца</w:t>
            </w:r>
            <w:r w:rsidRPr="00E94A1D">
              <w:rPr>
                <w:rFonts w:ascii="Times New Roman" w:hAnsi="Times New Roman" w:cs="Times New Roman"/>
                <w:color w:val="000000"/>
              </w:rPr>
              <w:t xml:space="preserve"> члан</w:t>
            </w:r>
            <w:r>
              <w:rPr>
                <w:rFonts w:ascii="Times New Roman" w:hAnsi="Times New Roman" w:cs="Times New Roman"/>
                <w:color w:val="000000"/>
              </w:rPr>
              <w:t>ице</w:t>
            </w:r>
            <w:r w:rsidRPr="00E94A1D">
              <w:rPr>
                <w:rFonts w:ascii="Times New Roman" w:hAnsi="Times New Roman" w:cs="Times New Roman"/>
                <w:color w:val="000000"/>
              </w:rPr>
              <w:t xml:space="preserve"> ИРК</w:t>
            </w:r>
          </w:p>
        </w:tc>
      </w:tr>
      <w:tr w:rsidR="00474130" w:rsidRPr="00E94A1D" w:rsidTr="00474130">
        <w:tc>
          <w:tcPr>
            <w:tcW w:w="2310" w:type="dxa"/>
            <w:vAlign w:val="bottom"/>
          </w:tcPr>
          <w:p w:rsidR="00474130" w:rsidRPr="00E94A1D" w:rsidRDefault="00474130" w:rsidP="00474130">
            <w:pPr>
              <w:rPr>
                <w:rFonts w:ascii="Times New Roman" w:hAnsi="Times New Roman" w:cs="Times New Roman"/>
                <w:color w:val="000000"/>
              </w:rPr>
            </w:pPr>
            <w:r w:rsidRPr="00E94A1D">
              <w:rPr>
                <w:rFonts w:ascii="Times New Roman" w:hAnsi="Times New Roman" w:cs="Times New Roman"/>
                <w:color w:val="000000"/>
              </w:rPr>
              <w:t>Ана Стевановић</w:t>
            </w:r>
          </w:p>
        </w:tc>
        <w:tc>
          <w:tcPr>
            <w:tcW w:w="2311" w:type="dxa"/>
            <w:vAlign w:val="bottom"/>
          </w:tcPr>
          <w:p w:rsidR="00474130" w:rsidRPr="00276CC8" w:rsidRDefault="00474130" w:rsidP="00474130">
            <w:pPr>
              <w:rPr>
                <w:rFonts w:ascii="Times New Roman" w:hAnsi="Times New Roman" w:cs="Times New Roman"/>
                <w:color w:val="000000"/>
              </w:rPr>
            </w:pPr>
            <w:r>
              <w:rPr>
                <w:rFonts w:ascii="Times New Roman" w:hAnsi="Times New Roman" w:cs="Times New Roman"/>
                <w:color w:val="000000"/>
              </w:rPr>
              <w:t>п</w:t>
            </w:r>
            <w:r w:rsidRPr="00E94A1D">
              <w:rPr>
                <w:rFonts w:ascii="Times New Roman" w:hAnsi="Times New Roman" w:cs="Times New Roman"/>
                <w:color w:val="000000"/>
              </w:rPr>
              <w:t>едагог</w:t>
            </w:r>
            <w:r>
              <w:rPr>
                <w:rFonts w:ascii="Times New Roman" w:hAnsi="Times New Roman" w:cs="Times New Roman"/>
                <w:color w:val="000000"/>
              </w:rPr>
              <w:t>ица</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с</w:t>
            </w:r>
            <w:r w:rsidRPr="00E94A1D">
              <w:rPr>
                <w:rFonts w:ascii="Times New Roman" w:hAnsi="Times New Roman" w:cs="Times New Roman"/>
                <w:color w:val="000000"/>
              </w:rPr>
              <w:t>оцијална заштита</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амени</w:t>
            </w:r>
            <w:r>
              <w:rPr>
                <w:rFonts w:ascii="Times New Roman" w:hAnsi="Times New Roman" w:cs="Times New Roman"/>
                <w:color w:val="000000"/>
              </w:rPr>
              <w:t>ца</w:t>
            </w:r>
            <w:r w:rsidRPr="00E94A1D">
              <w:rPr>
                <w:rFonts w:ascii="Times New Roman" w:hAnsi="Times New Roman" w:cs="Times New Roman"/>
                <w:color w:val="000000"/>
              </w:rPr>
              <w:t xml:space="preserve"> члан</w:t>
            </w:r>
            <w:r>
              <w:rPr>
                <w:rFonts w:ascii="Times New Roman" w:hAnsi="Times New Roman" w:cs="Times New Roman"/>
                <w:color w:val="000000"/>
              </w:rPr>
              <w:t>ице</w:t>
            </w:r>
            <w:r w:rsidRPr="00E94A1D">
              <w:rPr>
                <w:rFonts w:ascii="Times New Roman" w:hAnsi="Times New Roman" w:cs="Times New Roman"/>
                <w:color w:val="000000"/>
              </w:rPr>
              <w:t xml:space="preserve"> ИРК</w:t>
            </w:r>
          </w:p>
        </w:tc>
      </w:tr>
      <w:tr w:rsidR="00474130" w:rsidRPr="00E94A1D" w:rsidTr="00474130">
        <w:tc>
          <w:tcPr>
            <w:tcW w:w="2310" w:type="dxa"/>
            <w:vAlign w:val="bottom"/>
          </w:tcPr>
          <w:p w:rsidR="00474130" w:rsidRPr="00E94A1D" w:rsidRDefault="00474130" w:rsidP="00474130">
            <w:pPr>
              <w:rPr>
                <w:rFonts w:ascii="Times New Roman" w:hAnsi="Times New Roman" w:cs="Times New Roman"/>
                <w:color w:val="000000"/>
              </w:rPr>
            </w:pPr>
            <w:r w:rsidRPr="00E94A1D">
              <w:rPr>
                <w:rFonts w:ascii="Times New Roman" w:hAnsi="Times New Roman" w:cs="Times New Roman"/>
                <w:color w:val="000000"/>
              </w:rPr>
              <w:t>Ката Јокић</w:t>
            </w:r>
          </w:p>
        </w:tc>
        <w:tc>
          <w:tcPr>
            <w:tcW w:w="2311" w:type="dxa"/>
            <w:vAlign w:val="bottom"/>
          </w:tcPr>
          <w:p w:rsidR="00474130" w:rsidRPr="00276CC8" w:rsidRDefault="00474130" w:rsidP="00474130">
            <w:pPr>
              <w:rPr>
                <w:rFonts w:ascii="Times New Roman" w:hAnsi="Times New Roman" w:cs="Times New Roman"/>
                <w:color w:val="000000"/>
              </w:rPr>
            </w:pPr>
            <w:r>
              <w:rPr>
                <w:rFonts w:ascii="Times New Roman" w:hAnsi="Times New Roman" w:cs="Times New Roman"/>
                <w:color w:val="000000"/>
              </w:rPr>
              <w:t>д</w:t>
            </w:r>
            <w:r w:rsidRPr="00E94A1D">
              <w:rPr>
                <w:rFonts w:ascii="Times New Roman" w:hAnsi="Times New Roman" w:cs="Times New Roman"/>
                <w:color w:val="000000"/>
              </w:rPr>
              <w:t>ефектоло</w:t>
            </w:r>
            <w:r>
              <w:rPr>
                <w:rFonts w:ascii="Times New Roman" w:hAnsi="Times New Roman" w:cs="Times New Roman"/>
                <w:color w:val="000000"/>
              </w:rPr>
              <w:t>шкиња-соматопедкиња</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дравствена заштита</w:t>
            </w:r>
          </w:p>
        </w:tc>
        <w:tc>
          <w:tcPr>
            <w:tcW w:w="2311" w:type="dxa"/>
            <w:vAlign w:val="bottom"/>
          </w:tcPr>
          <w:p w:rsidR="00474130" w:rsidRPr="00E94A1D" w:rsidRDefault="00474130" w:rsidP="00474130">
            <w:pPr>
              <w:rPr>
                <w:rFonts w:ascii="Times New Roman" w:hAnsi="Times New Roman" w:cs="Times New Roman"/>
                <w:color w:val="000000"/>
              </w:rPr>
            </w:pPr>
            <w:r>
              <w:rPr>
                <w:rFonts w:ascii="Times New Roman" w:hAnsi="Times New Roman" w:cs="Times New Roman"/>
                <w:color w:val="000000"/>
              </w:rPr>
              <w:t>з</w:t>
            </w:r>
            <w:r w:rsidRPr="00E94A1D">
              <w:rPr>
                <w:rFonts w:ascii="Times New Roman" w:hAnsi="Times New Roman" w:cs="Times New Roman"/>
                <w:color w:val="000000"/>
              </w:rPr>
              <w:t>амени</w:t>
            </w:r>
            <w:r>
              <w:rPr>
                <w:rFonts w:ascii="Times New Roman" w:hAnsi="Times New Roman" w:cs="Times New Roman"/>
                <w:color w:val="000000"/>
              </w:rPr>
              <w:t>ца</w:t>
            </w:r>
            <w:r w:rsidRPr="00E94A1D">
              <w:rPr>
                <w:rFonts w:ascii="Times New Roman" w:hAnsi="Times New Roman" w:cs="Times New Roman"/>
                <w:color w:val="000000"/>
              </w:rPr>
              <w:t xml:space="preserve"> члан</w:t>
            </w:r>
            <w:r>
              <w:rPr>
                <w:rFonts w:ascii="Times New Roman" w:hAnsi="Times New Roman" w:cs="Times New Roman"/>
                <w:color w:val="000000"/>
              </w:rPr>
              <w:t>ице</w:t>
            </w:r>
            <w:r w:rsidRPr="00E94A1D">
              <w:rPr>
                <w:rFonts w:ascii="Times New Roman" w:hAnsi="Times New Roman" w:cs="Times New Roman"/>
                <w:color w:val="000000"/>
              </w:rPr>
              <w:t xml:space="preserve"> ИРК</w:t>
            </w:r>
          </w:p>
        </w:tc>
      </w:tr>
    </w:tbl>
    <w:p w:rsidR="00474130" w:rsidRPr="00F45D9D" w:rsidRDefault="00474130" w:rsidP="00474130">
      <w:pPr>
        <w:spacing w:after="0" w:line="240" w:lineRule="auto"/>
        <w:rPr>
          <w:rFonts w:ascii="Times New Roman" w:hAnsi="Times New Roman"/>
          <w:sz w:val="24"/>
          <w:szCs w:val="24"/>
        </w:rPr>
      </w:pP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bCs/>
          <w:sz w:val="24"/>
          <w:szCs w:val="24"/>
        </w:rPr>
        <w:t xml:space="preserve">1.2. </w:t>
      </w:r>
      <w:r w:rsidRPr="00F45D9D">
        <w:rPr>
          <w:rFonts w:ascii="Times New Roman" w:hAnsi="Times New Roman"/>
          <w:sz w:val="24"/>
          <w:szCs w:val="24"/>
        </w:rPr>
        <w:t>Број ангажованих повремених чланова ИРК у извештајној години: _</w:t>
      </w:r>
      <w:r>
        <w:rPr>
          <w:rFonts w:ascii="Times New Roman" w:hAnsi="Times New Roman"/>
          <w:sz w:val="24"/>
          <w:szCs w:val="24"/>
          <w:u w:val="single"/>
        </w:rPr>
        <w:t>13</w:t>
      </w:r>
      <w:r w:rsidRPr="0060188D">
        <w:rPr>
          <w:rFonts w:ascii="Times New Roman" w:hAnsi="Times New Roman"/>
          <w:sz w:val="24"/>
          <w:szCs w:val="24"/>
        </w:rPr>
        <w:t>__</w:t>
      </w:r>
      <w:r w:rsidRPr="00F45D9D">
        <w:rPr>
          <w:rFonts w:ascii="Times New Roman" w:hAnsi="Times New Roman"/>
          <w:sz w:val="24"/>
          <w:szCs w:val="24"/>
        </w:rPr>
        <w:t>_</w:t>
      </w:r>
    </w:p>
    <w:p w:rsidR="00474130" w:rsidRPr="00F45D9D" w:rsidRDefault="00474130" w:rsidP="00474130">
      <w:pPr>
        <w:spacing w:after="0" w:line="240" w:lineRule="auto"/>
        <w:rPr>
          <w:rFonts w:ascii="Times New Roman" w:hAnsi="Times New Roman"/>
          <w:bCs/>
          <w:sz w:val="24"/>
          <w:szCs w:val="24"/>
        </w:rPr>
      </w:pP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bCs/>
          <w:sz w:val="24"/>
          <w:szCs w:val="24"/>
        </w:rPr>
        <w:t>1.3.  Број одржаних састанака ИРК у извештајној години</w:t>
      </w:r>
      <w:r w:rsidRPr="00F45D9D">
        <w:rPr>
          <w:rFonts w:ascii="Times New Roman" w:hAnsi="Times New Roman"/>
          <w:sz w:val="24"/>
          <w:szCs w:val="24"/>
        </w:rPr>
        <w:t>:___</w:t>
      </w:r>
      <w:r>
        <w:rPr>
          <w:rFonts w:ascii="Times New Roman" w:hAnsi="Times New Roman"/>
          <w:sz w:val="24"/>
          <w:szCs w:val="24"/>
          <w:u w:val="single"/>
        </w:rPr>
        <w:t>14</w:t>
      </w:r>
      <w:r w:rsidRPr="00F45D9D">
        <w:rPr>
          <w:rFonts w:ascii="Times New Roman" w:hAnsi="Times New Roman"/>
          <w:sz w:val="24"/>
          <w:szCs w:val="24"/>
        </w:rPr>
        <w:t>_____</w:t>
      </w:r>
    </w:p>
    <w:p w:rsidR="00474130" w:rsidRPr="00F45D9D" w:rsidRDefault="00474130" w:rsidP="00474130">
      <w:pPr>
        <w:spacing w:after="0" w:line="240" w:lineRule="auto"/>
        <w:rPr>
          <w:rFonts w:ascii="Times New Roman" w:hAnsi="Times New Roman"/>
          <w:bCs/>
          <w:sz w:val="24"/>
          <w:szCs w:val="24"/>
        </w:rPr>
      </w:pPr>
    </w:p>
    <w:p w:rsidR="00474130" w:rsidRPr="00F45D9D" w:rsidRDefault="00474130" w:rsidP="00474130">
      <w:pPr>
        <w:spacing w:after="0" w:line="240" w:lineRule="auto"/>
        <w:rPr>
          <w:rFonts w:ascii="Times New Roman" w:hAnsi="Times New Roman"/>
          <w:bCs/>
          <w:sz w:val="24"/>
          <w:szCs w:val="24"/>
        </w:rPr>
      </w:pPr>
      <w:r w:rsidRPr="00F45D9D">
        <w:rPr>
          <w:rFonts w:ascii="Times New Roman" w:hAnsi="Times New Roman"/>
          <w:bCs/>
          <w:sz w:val="24"/>
          <w:szCs w:val="24"/>
        </w:rPr>
        <w:t>2. Захтеви у години за коју се извештава</w:t>
      </w:r>
    </w:p>
    <w:p w:rsidR="00474130" w:rsidRPr="00F45D9D" w:rsidRDefault="00474130" w:rsidP="00474130">
      <w:pPr>
        <w:spacing w:after="0" w:line="240" w:lineRule="auto"/>
        <w:rPr>
          <w:rFonts w:ascii="Times New Roman" w:hAnsi="Times New Roman"/>
          <w:bCs/>
          <w:sz w:val="24"/>
          <w:szCs w:val="24"/>
        </w:rPr>
      </w:pPr>
    </w:p>
    <w:p w:rsidR="00474130" w:rsidRPr="00F45D9D" w:rsidRDefault="00474130" w:rsidP="00474130">
      <w:pPr>
        <w:spacing w:after="0" w:line="240" w:lineRule="auto"/>
        <w:rPr>
          <w:rFonts w:ascii="Times New Roman" w:hAnsi="Times New Roman"/>
          <w:bCs/>
          <w:sz w:val="24"/>
          <w:szCs w:val="24"/>
        </w:rPr>
      </w:pPr>
      <w:r w:rsidRPr="00F45D9D">
        <w:rPr>
          <w:rFonts w:ascii="Times New Roman" w:hAnsi="Times New Roman"/>
          <w:bCs/>
          <w:sz w:val="24"/>
          <w:szCs w:val="24"/>
        </w:rPr>
        <w:t>2.1. Захтеви и број захтева (необрађених) пренетих из претходног периода</w:t>
      </w:r>
    </w:p>
    <w:p w:rsidR="00474130" w:rsidRPr="00F45D9D" w:rsidRDefault="00474130" w:rsidP="00474130">
      <w:pPr>
        <w:spacing w:after="0" w:line="240" w:lineRule="auto"/>
        <w:rPr>
          <w:rFonts w:ascii="Times New Roman" w:hAnsi="Times New Roman"/>
          <w:bCs/>
          <w:sz w:val="24"/>
          <w:szCs w:val="24"/>
        </w:rPr>
      </w:pPr>
    </w:p>
    <w:tbl>
      <w:tblPr>
        <w:tblW w:w="9322"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2640"/>
        <w:gridCol w:w="2718"/>
      </w:tblGrid>
      <w:tr w:rsidR="00474130" w:rsidRPr="00F45D9D" w:rsidTr="004331D9">
        <w:trPr>
          <w:jc w:val="center"/>
        </w:trPr>
        <w:tc>
          <w:tcPr>
            <w:tcW w:w="396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w:t>
            </w:r>
          </w:p>
        </w:tc>
        <w:tc>
          <w:tcPr>
            <w:tcW w:w="2640"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захтева за децу и ученике</w:t>
            </w:r>
          </w:p>
        </w:tc>
        <w:tc>
          <w:tcPr>
            <w:tcW w:w="271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захтева за одрасле полазнике</w:t>
            </w:r>
          </w:p>
        </w:tc>
      </w:tr>
      <w:tr w:rsidR="00474130" w:rsidRPr="00F45D9D" w:rsidTr="004331D9">
        <w:trPr>
          <w:jc w:val="center"/>
        </w:trPr>
        <w:tc>
          <w:tcPr>
            <w:tcW w:w="396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 примљени током године</w:t>
            </w:r>
          </w:p>
        </w:tc>
        <w:tc>
          <w:tcPr>
            <w:tcW w:w="264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 xml:space="preserve">12 </w:t>
            </w:r>
          </w:p>
          <w:p w:rsidR="00474130" w:rsidRPr="002F4629" w:rsidRDefault="00474130" w:rsidP="00474130">
            <w:pPr>
              <w:spacing w:after="0" w:line="240" w:lineRule="auto"/>
              <w:jc w:val="center"/>
              <w:rPr>
                <w:rFonts w:ascii="Times New Roman" w:hAnsi="Times New Roman"/>
                <w:sz w:val="24"/>
                <w:szCs w:val="24"/>
              </w:rPr>
            </w:pPr>
          </w:p>
        </w:tc>
        <w:tc>
          <w:tcPr>
            <w:tcW w:w="2718"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396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 пренети из претходног периода</w:t>
            </w:r>
          </w:p>
        </w:tc>
        <w:tc>
          <w:tcPr>
            <w:tcW w:w="2640"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c>
          <w:tcPr>
            <w:tcW w:w="2718"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396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Укупно </w:t>
            </w:r>
          </w:p>
        </w:tc>
        <w:tc>
          <w:tcPr>
            <w:tcW w:w="2640" w:type="dxa"/>
            <w:tcBorders>
              <w:top w:val="single" w:sz="4" w:space="0" w:color="auto"/>
              <w:left w:val="single" w:sz="4" w:space="0" w:color="auto"/>
              <w:bottom w:val="single" w:sz="4" w:space="0" w:color="auto"/>
              <w:right w:val="single" w:sz="4" w:space="0" w:color="auto"/>
            </w:tcBorders>
          </w:tcPr>
          <w:p w:rsidR="00474130" w:rsidRPr="00A929C2"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13</w:t>
            </w:r>
          </w:p>
        </w:tc>
        <w:tc>
          <w:tcPr>
            <w:tcW w:w="2718"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rPr>
          <w:rFonts w:ascii="Times New Roman" w:hAnsi="Times New Roman"/>
          <w:bCs/>
          <w:sz w:val="24"/>
          <w:szCs w:val="24"/>
        </w:rPr>
      </w:pP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bCs/>
          <w:sz w:val="24"/>
          <w:szCs w:val="24"/>
        </w:rPr>
        <w:t xml:space="preserve">2.2. </w:t>
      </w:r>
      <w:r w:rsidRPr="00F45D9D">
        <w:rPr>
          <w:rFonts w:ascii="Times New Roman" w:hAnsi="Times New Roman"/>
          <w:sz w:val="24"/>
          <w:szCs w:val="24"/>
        </w:rPr>
        <w:t>Структура  захтева  на основу броја  примљених захтева, броја пренетих захтева из претходног периода и окончаности процеса процене предлогом ИПП</w:t>
      </w:r>
    </w:p>
    <w:p w:rsidR="00474130" w:rsidRPr="00F45D9D" w:rsidRDefault="00474130" w:rsidP="00474130">
      <w:pPr>
        <w:spacing w:after="0" w:line="240" w:lineRule="auto"/>
        <w:rPr>
          <w:rFonts w:ascii="Times New Roman" w:hAnsi="Times New Roman"/>
          <w:bCs/>
          <w:sz w:val="24"/>
          <w:szCs w:val="24"/>
        </w:rPr>
      </w:pPr>
    </w:p>
    <w:tbl>
      <w:tblPr>
        <w:tblW w:w="9322"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899"/>
        <w:gridCol w:w="2610"/>
        <w:gridCol w:w="2898"/>
      </w:tblGrid>
      <w:tr w:rsidR="00474130" w:rsidRPr="00F45D9D" w:rsidTr="004331D9">
        <w:trPr>
          <w:jc w:val="center"/>
        </w:trPr>
        <w:tc>
          <w:tcPr>
            <w:tcW w:w="1915"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w:t>
            </w:r>
          </w:p>
        </w:tc>
        <w:tc>
          <w:tcPr>
            <w:tcW w:w="1899"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Укупан број </w:t>
            </w:r>
          </w:p>
        </w:tc>
        <w:tc>
          <w:tcPr>
            <w:tcW w:w="2610"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захтева по којима је поступак процене окончан</w:t>
            </w: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(предлогом ИПП) у години за коју се извештава</w:t>
            </w:r>
          </w:p>
        </w:tc>
        <w:tc>
          <w:tcPr>
            <w:tcW w:w="2898"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захтева по којима поступак процене није окончан (предлогом ИПП) у години за коју се извештава</w:t>
            </w:r>
          </w:p>
        </w:tc>
      </w:tr>
      <w:tr w:rsidR="00474130" w:rsidRPr="00F45D9D" w:rsidTr="004331D9">
        <w:trPr>
          <w:jc w:val="center"/>
        </w:trPr>
        <w:tc>
          <w:tcPr>
            <w:tcW w:w="1915"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 примљени током године</w:t>
            </w:r>
          </w:p>
        </w:tc>
        <w:tc>
          <w:tcPr>
            <w:tcW w:w="1899"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12</w:t>
            </w:r>
          </w:p>
        </w:tc>
        <w:tc>
          <w:tcPr>
            <w:tcW w:w="261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11</w:t>
            </w:r>
          </w:p>
          <w:p w:rsidR="00474130" w:rsidRPr="00A929C2" w:rsidRDefault="00474130" w:rsidP="00474130">
            <w:pPr>
              <w:spacing w:after="0" w:line="240" w:lineRule="auto"/>
              <w:jc w:val="both"/>
              <w:rPr>
                <w:rFonts w:ascii="Times New Roman" w:hAnsi="Times New Roman"/>
                <w:sz w:val="24"/>
                <w:szCs w:val="24"/>
              </w:rPr>
            </w:pPr>
          </w:p>
        </w:tc>
        <w:tc>
          <w:tcPr>
            <w:tcW w:w="2898"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 xml:space="preserve">1 </w:t>
            </w:r>
          </w:p>
          <w:p w:rsidR="00474130" w:rsidRPr="00A929C2" w:rsidRDefault="00474130" w:rsidP="00474130">
            <w:pPr>
              <w:spacing w:after="0" w:line="240" w:lineRule="auto"/>
              <w:jc w:val="center"/>
              <w:rPr>
                <w:rFonts w:ascii="Times New Roman" w:hAnsi="Times New Roman"/>
                <w:sz w:val="24"/>
                <w:szCs w:val="24"/>
              </w:rPr>
            </w:pPr>
          </w:p>
          <w:p w:rsidR="00474130" w:rsidRPr="00FB3447" w:rsidRDefault="00474130" w:rsidP="00474130">
            <w:pPr>
              <w:spacing w:after="0" w:line="240" w:lineRule="auto"/>
              <w:jc w:val="center"/>
              <w:rPr>
                <w:rFonts w:ascii="Times New Roman" w:hAnsi="Times New Roman"/>
                <w:sz w:val="24"/>
                <w:szCs w:val="24"/>
              </w:rPr>
            </w:pPr>
          </w:p>
        </w:tc>
      </w:tr>
      <w:tr w:rsidR="00474130" w:rsidRPr="00F45D9D" w:rsidTr="004331D9">
        <w:trPr>
          <w:jc w:val="center"/>
        </w:trPr>
        <w:tc>
          <w:tcPr>
            <w:tcW w:w="1915"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Захтеви пренети из претходног периода</w:t>
            </w:r>
          </w:p>
        </w:tc>
        <w:tc>
          <w:tcPr>
            <w:tcW w:w="1899"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c>
          <w:tcPr>
            <w:tcW w:w="261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p w:rsidR="00474130" w:rsidRPr="00A929C2" w:rsidRDefault="00474130" w:rsidP="00474130">
            <w:pPr>
              <w:spacing w:after="0" w:line="240" w:lineRule="auto"/>
              <w:jc w:val="center"/>
              <w:rPr>
                <w:rFonts w:ascii="Times New Roman" w:hAnsi="Times New Roman"/>
                <w:sz w:val="24"/>
                <w:szCs w:val="24"/>
              </w:rPr>
            </w:pPr>
          </w:p>
        </w:tc>
        <w:tc>
          <w:tcPr>
            <w:tcW w:w="2898" w:type="dxa"/>
            <w:tcBorders>
              <w:top w:val="single" w:sz="4" w:space="0" w:color="auto"/>
              <w:left w:val="single" w:sz="4" w:space="0" w:color="auto"/>
              <w:bottom w:val="single" w:sz="4" w:space="0" w:color="auto"/>
              <w:right w:val="single" w:sz="4" w:space="0" w:color="auto"/>
            </w:tcBorders>
          </w:tcPr>
          <w:p w:rsidR="00474130" w:rsidRPr="00FB3447"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1915"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Укупно </w:t>
            </w:r>
            <w:r>
              <w:rPr>
                <w:rFonts w:ascii="Times New Roman" w:hAnsi="Times New Roman"/>
                <w:sz w:val="24"/>
                <w:szCs w:val="24"/>
              </w:rPr>
              <w:t>*</w:t>
            </w:r>
          </w:p>
        </w:tc>
        <w:tc>
          <w:tcPr>
            <w:tcW w:w="1899"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13</w:t>
            </w:r>
          </w:p>
        </w:tc>
        <w:tc>
          <w:tcPr>
            <w:tcW w:w="2610"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12</w:t>
            </w:r>
          </w:p>
        </w:tc>
        <w:tc>
          <w:tcPr>
            <w:tcW w:w="2898" w:type="dxa"/>
            <w:tcBorders>
              <w:top w:val="single" w:sz="4" w:space="0" w:color="auto"/>
              <w:left w:val="single" w:sz="4" w:space="0" w:color="auto"/>
              <w:bottom w:val="single" w:sz="4" w:space="0" w:color="auto"/>
              <w:right w:val="single" w:sz="4" w:space="0" w:color="auto"/>
            </w:tcBorders>
          </w:tcPr>
          <w:p w:rsidR="00474130" w:rsidRPr="00A929C2"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r>
    </w:tbl>
    <w:p w:rsidR="00474130" w:rsidRPr="00E92162" w:rsidRDefault="00474130" w:rsidP="00474130">
      <w:pPr>
        <w:spacing w:after="0"/>
        <w:rPr>
          <w:rFonts w:ascii="Times New Roman" w:hAnsi="Times New Roman"/>
          <w:bCs/>
          <w:sz w:val="20"/>
          <w:szCs w:val="20"/>
        </w:rPr>
      </w:pPr>
      <w:r>
        <w:rPr>
          <w:rFonts w:ascii="Times New Roman" w:hAnsi="Times New Roman"/>
          <w:sz w:val="20"/>
          <w:szCs w:val="20"/>
        </w:rPr>
        <w:t>*</w:t>
      </w:r>
      <w:r w:rsidRPr="00E92162">
        <w:rPr>
          <w:rFonts w:ascii="Times New Roman" w:hAnsi="Times New Roman"/>
          <w:sz w:val="20"/>
          <w:szCs w:val="20"/>
        </w:rPr>
        <w:t xml:space="preserve"> Укупан број треба да одговара укупном броју у првој колони Табеле 2.1. </w:t>
      </w:r>
      <w:r w:rsidRPr="00E92162">
        <w:rPr>
          <w:rFonts w:ascii="Times New Roman" w:hAnsi="Times New Roman"/>
          <w:bCs/>
          <w:sz w:val="20"/>
          <w:szCs w:val="20"/>
        </w:rPr>
        <w:t>и чини збир</w:t>
      </w:r>
      <w:r w:rsidRPr="00E92162">
        <w:rPr>
          <w:rFonts w:ascii="Times New Roman" w:hAnsi="Times New Roman"/>
          <w:sz w:val="20"/>
          <w:szCs w:val="20"/>
        </w:rPr>
        <w:t xml:space="preserve"> захтева у другој и трећој колони Табеле 2.2.</w:t>
      </w:r>
    </w:p>
    <w:p w:rsidR="00474130" w:rsidRPr="00C72039" w:rsidRDefault="00474130" w:rsidP="00474130">
      <w:pPr>
        <w:spacing w:after="0" w:line="240" w:lineRule="auto"/>
        <w:rPr>
          <w:rFonts w:ascii="Times New Roman" w:hAnsi="Times New Roman"/>
          <w:sz w:val="24"/>
          <w:szCs w:val="24"/>
        </w:rPr>
      </w:pP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2.3. Структура на основу броју захтева поднетих за исто дете/одраслог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2126"/>
      </w:tblGrid>
      <w:tr w:rsidR="00474130" w:rsidRPr="00F45D9D" w:rsidTr="004331D9">
        <w:trPr>
          <w:jc w:val="center"/>
        </w:trPr>
        <w:tc>
          <w:tcPr>
            <w:tcW w:w="379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Захтев</w:t>
            </w:r>
          </w:p>
        </w:tc>
        <w:tc>
          <w:tcPr>
            <w:tcW w:w="2126"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Број деце и ученка</w:t>
            </w:r>
          </w:p>
        </w:tc>
        <w:tc>
          <w:tcPr>
            <w:tcW w:w="2126"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Број одраслих полазника</w:t>
            </w:r>
          </w:p>
        </w:tc>
      </w:tr>
      <w:tr w:rsidR="00474130" w:rsidRPr="00F45D9D" w:rsidTr="004331D9">
        <w:trPr>
          <w:trHeight w:val="584"/>
          <w:jc w:val="center"/>
        </w:trPr>
        <w:tc>
          <w:tcPr>
            <w:tcW w:w="379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lastRenderedPageBreak/>
              <w:t>Поднет први пут за дете</w:t>
            </w:r>
          </w:p>
        </w:tc>
        <w:tc>
          <w:tcPr>
            <w:tcW w:w="2126"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spacing w:after="0" w:line="240" w:lineRule="auto"/>
              <w:jc w:val="center"/>
              <w:rPr>
                <w:rFonts w:ascii="Times New Roman" w:hAnsi="Times New Roman"/>
                <w:sz w:val="24"/>
                <w:szCs w:val="24"/>
              </w:rPr>
            </w:pPr>
            <w:r w:rsidRPr="00335C36">
              <w:rPr>
                <w:rFonts w:ascii="Times New Roman" w:hAnsi="Times New Roman"/>
                <w:sz w:val="24"/>
                <w:szCs w:val="24"/>
              </w:rPr>
              <w:t xml:space="preserve">12 </w:t>
            </w:r>
          </w:p>
          <w:p w:rsidR="00474130" w:rsidRPr="00D25594" w:rsidRDefault="00474130" w:rsidP="00474130">
            <w:pPr>
              <w:spacing w:after="0" w:line="240" w:lineRule="auto"/>
              <w:jc w:val="center"/>
              <w:rPr>
                <w:rFonts w:ascii="Times New Roman" w:hAnsi="Times New Roman"/>
                <w:sz w:val="24"/>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trHeight w:val="530"/>
          <w:jc w:val="center"/>
        </w:trPr>
        <w:tc>
          <w:tcPr>
            <w:tcW w:w="379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Поднет други пут за исто дете</w:t>
            </w:r>
          </w:p>
        </w:tc>
        <w:tc>
          <w:tcPr>
            <w:tcW w:w="2126"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jc w:val="center"/>
              <w:rPr>
                <w:rFonts w:ascii="Times New Roman" w:hAnsi="Times New Roman"/>
                <w:sz w:val="24"/>
                <w:szCs w:val="24"/>
                <w:highlight w:val="yellow"/>
              </w:rPr>
            </w:pPr>
            <w:r w:rsidRPr="00335C36">
              <w:rPr>
                <w:rFonts w:ascii="Times New Roman" w:hAnsi="Times New Roman"/>
                <w:sz w:val="24"/>
                <w:szCs w:val="24"/>
              </w:rPr>
              <w:t>1</w:t>
            </w:r>
            <w:r w:rsidRPr="00D25594">
              <w:rPr>
                <w:rFonts w:ascii="Times New Roman" w:hAnsi="Times New Roman"/>
                <w:sz w:val="24"/>
                <w:szCs w:val="24"/>
                <w:highlight w:val="yellow"/>
              </w:rPr>
              <w:t xml:space="preserve"> </w:t>
            </w:r>
          </w:p>
          <w:p w:rsidR="00474130" w:rsidRPr="008D354D" w:rsidRDefault="00474130" w:rsidP="00474130">
            <w:pPr>
              <w:spacing w:after="0"/>
              <w:jc w:val="center"/>
              <w:rPr>
                <w:rFonts w:ascii="Times New Roman" w:hAnsi="Times New Roman"/>
                <w:sz w:val="24"/>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379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Поднет трећи пут за исто дете</w:t>
            </w:r>
          </w:p>
        </w:tc>
        <w:tc>
          <w:tcPr>
            <w:tcW w:w="2126"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jc w:val="center"/>
              <w:rPr>
                <w:rFonts w:ascii="Times New Roman" w:hAnsi="Times New Roman"/>
                <w:sz w:val="24"/>
                <w:szCs w:val="24"/>
                <w:highlight w:val="yellow"/>
              </w:rPr>
            </w:pPr>
            <w:r w:rsidRPr="00B0538D">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trHeight w:val="575"/>
          <w:jc w:val="center"/>
        </w:trPr>
        <w:tc>
          <w:tcPr>
            <w:tcW w:w="379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Поднет више од три пута за исто дете</w:t>
            </w:r>
          </w:p>
        </w:tc>
        <w:tc>
          <w:tcPr>
            <w:tcW w:w="2126" w:type="dxa"/>
            <w:tcBorders>
              <w:top w:val="single" w:sz="4" w:space="0" w:color="auto"/>
              <w:left w:val="single" w:sz="4" w:space="0" w:color="auto"/>
              <w:bottom w:val="single" w:sz="4" w:space="0" w:color="auto"/>
              <w:right w:val="single" w:sz="4" w:space="0" w:color="auto"/>
            </w:tcBorders>
          </w:tcPr>
          <w:p w:rsidR="00474130" w:rsidRPr="00E51FDB" w:rsidRDefault="00474130" w:rsidP="00474130">
            <w:pPr>
              <w:jc w:val="center"/>
              <w:rPr>
                <w:rFonts w:ascii="Times New Roman" w:hAnsi="Times New Roman"/>
                <w:sz w:val="24"/>
                <w:szCs w:val="24"/>
                <w:highlight w:val="yellow"/>
              </w:rPr>
            </w:pPr>
            <w:r w:rsidRPr="00E51FDB">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3794"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rPr>
                <w:rFonts w:ascii="Times New Roman" w:hAnsi="Times New Roman"/>
                <w:bCs/>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474130" w:rsidRPr="00D25594" w:rsidRDefault="00474130" w:rsidP="00474130">
            <w:pPr>
              <w:jc w:val="center"/>
              <w:rPr>
                <w:rFonts w:ascii="Times New Roman" w:hAnsi="Times New Roman"/>
                <w:sz w:val="24"/>
                <w:szCs w:val="24"/>
                <w:highlight w:val="yellow"/>
              </w:rPr>
            </w:pPr>
            <w:r>
              <w:rPr>
                <w:rFonts w:ascii="Times New Roman" w:hAnsi="Times New Roman"/>
                <w:sz w:val="24"/>
                <w:szCs w:val="24"/>
              </w:rPr>
              <w:t>13</w:t>
            </w:r>
          </w:p>
        </w:tc>
        <w:tc>
          <w:tcPr>
            <w:tcW w:w="2126"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bl>
    <w:p w:rsidR="00474130" w:rsidRPr="00E92162" w:rsidRDefault="00474130" w:rsidP="00474130">
      <w:pPr>
        <w:spacing w:after="0"/>
        <w:rPr>
          <w:rFonts w:ascii="Times New Roman" w:hAnsi="Times New Roman"/>
          <w:sz w:val="20"/>
          <w:szCs w:val="20"/>
        </w:rPr>
      </w:pPr>
      <w:r>
        <w:rPr>
          <w:rFonts w:ascii="Times New Roman" w:hAnsi="Times New Roman"/>
          <w:sz w:val="20"/>
          <w:szCs w:val="20"/>
        </w:rPr>
        <w:t>*</w:t>
      </w:r>
      <w:r w:rsidRPr="00E92162">
        <w:rPr>
          <w:rFonts w:ascii="Times New Roman" w:hAnsi="Times New Roman"/>
          <w:sz w:val="20"/>
          <w:szCs w:val="20"/>
        </w:rPr>
        <w:t>Укупан број треба да одговара броју укупних захтева наведеном у Табели 2.1.</w:t>
      </w:r>
    </w:p>
    <w:p w:rsidR="00474130" w:rsidRPr="00F45D9D" w:rsidRDefault="00474130" w:rsidP="00474130">
      <w:pPr>
        <w:rPr>
          <w:rFonts w:ascii="Times New Roman" w:hAnsi="Times New Roman"/>
          <w:bCs/>
          <w:sz w:val="24"/>
          <w:szCs w:val="24"/>
        </w:rPr>
      </w:pPr>
    </w:p>
    <w:p w:rsidR="00474130" w:rsidRDefault="00474130" w:rsidP="00474130">
      <w:pPr>
        <w:spacing w:after="0" w:line="240" w:lineRule="auto"/>
        <w:rPr>
          <w:rFonts w:ascii="Times New Roman" w:hAnsi="Times New Roman"/>
          <w:color w:val="222222"/>
          <w:sz w:val="24"/>
          <w:szCs w:val="24"/>
          <w:shd w:val="clear" w:color="auto" w:fill="FFFFFF"/>
        </w:rPr>
      </w:pPr>
      <w:r w:rsidRPr="00F45D9D">
        <w:rPr>
          <w:rFonts w:ascii="Times New Roman" w:hAnsi="Times New Roman"/>
          <w:color w:val="222222"/>
          <w:sz w:val="24"/>
          <w:szCs w:val="24"/>
          <w:shd w:val="clear" w:color="auto" w:fill="FFFFFF"/>
        </w:rPr>
        <w:t>2.3.1.  Разлози због којих се поново поднос</w:t>
      </w:r>
      <w:r>
        <w:rPr>
          <w:rFonts w:ascii="Times New Roman" w:hAnsi="Times New Roman"/>
          <w:color w:val="222222"/>
          <w:sz w:val="24"/>
          <w:szCs w:val="24"/>
          <w:shd w:val="clear" w:color="auto" w:fill="FFFFFF"/>
        </w:rPr>
        <w:t xml:space="preserve">и захтев за исто дете/одраслог </w:t>
      </w:r>
    </w:p>
    <w:p w:rsidR="00474130" w:rsidRPr="00F45D9D" w:rsidRDefault="00474130" w:rsidP="00474130">
      <w:pPr>
        <w:spacing w:after="0" w:line="240" w:lineRule="auto"/>
        <w:rPr>
          <w:rFonts w:ascii="Times New Roman" w:hAnsi="Times New Roman"/>
          <w:color w:val="222222"/>
          <w:sz w:val="24"/>
          <w:szCs w:val="24"/>
          <w:shd w:val="clear" w:color="auto" w:fill="FFFFFF"/>
        </w:rPr>
      </w:pPr>
      <w:r w:rsidRPr="00F45D9D">
        <w:rPr>
          <w:rFonts w:ascii="Times New Roman" w:hAnsi="Times New Roman"/>
          <w:color w:val="222222"/>
          <w:sz w:val="24"/>
          <w:szCs w:val="24"/>
          <w:shd w:val="clear" w:color="auto" w:fill="FFFFFF"/>
        </w:rPr>
        <w:t>(по потреби додати редове)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8"/>
        <w:gridCol w:w="1741"/>
        <w:gridCol w:w="1767"/>
      </w:tblGrid>
      <w:tr w:rsidR="00474130" w:rsidRPr="00F45D9D" w:rsidTr="004331D9">
        <w:trPr>
          <w:jc w:val="center"/>
        </w:trPr>
        <w:tc>
          <w:tcPr>
            <w:tcW w:w="6068"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Разлози поновног јављања детета/одраслог које је ИРК регистровао у години за коју се извештава</w:t>
            </w:r>
          </w:p>
        </w:tc>
        <w:tc>
          <w:tcPr>
            <w:tcW w:w="1741"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Број деце</w:t>
            </w:r>
          </w:p>
        </w:tc>
        <w:tc>
          <w:tcPr>
            <w:tcW w:w="1767"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Број одраслих полазника</w:t>
            </w:r>
          </w:p>
        </w:tc>
      </w:tr>
      <w:tr w:rsidR="00474130" w:rsidRPr="00F45D9D" w:rsidTr="004331D9">
        <w:trPr>
          <w:jc w:val="center"/>
        </w:trPr>
        <w:tc>
          <w:tcPr>
            <w:tcW w:w="6068" w:type="dxa"/>
            <w:tcBorders>
              <w:top w:val="single" w:sz="4" w:space="0" w:color="auto"/>
              <w:left w:val="single" w:sz="4" w:space="0" w:color="auto"/>
              <w:bottom w:val="single" w:sz="4" w:space="0" w:color="auto"/>
              <w:right w:val="single" w:sz="4" w:space="0" w:color="auto"/>
            </w:tcBorders>
          </w:tcPr>
          <w:p w:rsidR="00474130" w:rsidRPr="00FB1A6A" w:rsidRDefault="00474130" w:rsidP="00474130">
            <w:pPr>
              <w:spacing w:after="0" w:line="240" w:lineRule="auto"/>
              <w:jc w:val="both"/>
              <w:rPr>
                <w:rFonts w:ascii="Times New Roman" w:hAnsi="Times New Roman"/>
                <w:sz w:val="24"/>
                <w:szCs w:val="24"/>
                <w:highlight w:val="yellow"/>
              </w:rPr>
            </w:pPr>
            <w:r>
              <w:rPr>
                <w:rFonts w:ascii="Times New Roman" w:hAnsi="Times New Roman"/>
                <w:sz w:val="24"/>
                <w:szCs w:val="24"/>
              </w:rPr>
              <w:t>Одлагање уписа у први разред основне школе за годину дана</w:t>
            </w:r>
          </w:p>
        </w:tc>
        <w:tc>
          <w:tcPr>
            <w:tcW w:w="1741"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p w:rsidR="00474130" w:rsidRPr="00502727" w:rsidRDefault="00474130" w:rsidP="00474130">
            <w:pPr>
              <w:jc w:val="center"/>
              <w:rPr>
                <w:rFonts w:ascii="Times New Roman" w:hAnsi="Times New Roman"/>
                <w:sz w:val="24"/>
                <w:szCs w:val="24"/>
                <w:highlight w:val="yellow"/>
              </w:rPr>
            </w:pPr>
          </w:p>
        </w:tc>
        <w:tc>
          <w:tcPr>
            <w:tcW w:w="1767"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6068" w:type="dxa"/>
            <w:tcBorders>
              <w:top w:val="single" w:sz="4" w:space="0" w:color="auto"/>
              <w:left w:val="single" w:sz="4" w:space="0" w:color="auto"/>
              <w:bottom w:val="single" w:sz="4" w:space="0" w:color="auto"/>
              <w:right w:val="single" w:sz="4" w:space="0" w:color="auto"/>
            </w:tcBorders>
          </w:tcPr>
          <w:p w:rsidR="00474130" w:rsidRPr="00B2243B" w:rsidRDefault="00474130" w:rsidP="00474130">
            <w:pPr>
              <w:spacing w:after="0" w:line="240" w:lineRule="auto"/>
              <w:jc w:val="both"/>
              <w:rPr>
                <w:rFonts w:ascii="Times New Roman" w:hAnsi="Times New Roman"/>
                <w:sz w:val="24"/>
                <w:szCs w:val="24"/>
              </w:rPr>
            </w:pPr>
          </w:p>
        </w:tc>
        <w:tc>
          <w:tcPr>
            <w:tcW w:w="1741"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jc w:val="center"/>
              <w:rPr>
                <w:rFonts w:ascii="Times New Roman" w:hAnsi="Times New Roman"/>
                <w:sz w:val="24"/>
                <w:szCs w:val="24"/>
              </w:rPr>
            </w:pPr>
          </w:p>
        </w:tc>
        <w:tc>
          <w:tcPr>
            <w:tcW w:w="1767" w:type="dxa"/>
            <w:tcBorders>
              <w:top w:val="single" w:sz="4" w:space="0" w:color="auto"/>
              <w:left w:val="single" w:sz="4" w:space="0" w:color="auto"/>
              <w:bottom w:val="single" w:sz="4" w:space="0" w:color="auto"/>
              <w:right w:val="single" w:sz="4" w:space="0" w:color="auto"/>
            </w:tcBorders>
          </w:tcPr>
          <w:p w:rsidR="00474130" w:rsidRPr="0014592B" w:rsidRDefault="00474130" w:rsidP="00474130">
            <w:pPr>
              <w:jc w:val="center"/>
              <w:rPr>
                <w:rFonts w:ascii="Times New Roman" w:hAnsi="Times New Roman"/>
                <w:sz w:val="24"/>
                <w:szCs w:val="24"/>
              </w:rPr>
            </w:pPr>
          </w:p>
        </w:tc>
      </w:tr>
      <w:tr w:rsidR="00474130" w:rsidRPr="00F45D9D" w:rsidTr="004331D9">
        <w:trPr>
          <w:jc w:val="center"/>
        </w:trPr>
        <w:tc>
          <w:tcPr>
            <w:tcW w:w="606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rPr>
                <w:rFonts w:ascii="Times New Roman" w:hAnsi="Times New Roman"/>
                <w:bCs/>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741"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jc w:val="center"/>
              <w:rPr>
                <w:rFonts w:ascii="Times New Roman" w:hAnsi="Times New Roman"/>
                <w:sz w:val="24"/>
                <w:szCs w:val="24"/>
              </w:rPr>
            </w:pPr>
            <w:r>
              <w:rPr>
                <w:rFonts w:ascii="Times New Roman" w:hAnsi="Times New Roman"/>
                <w:sz w:val="24"/>
                <w:szCs w:val="24"/>
              </w:rPr>
              <w:t>1</w:t>
            </w:r>
          </w:p>
        </w:tc>
        <w:tc>
          <w:tcPr>
            <w:tcW w:w="1767" w:type="dxa"/>
            <w:tcBorders>
              <w:top w:val="single" w:sz="4" w:space="0" w:color="auto"/>
              <w:left w:val="single" w:sz="4" w:space="0" w:color="auto"/>
              <w:bottom w:val="single" w:sz="4" w:space="0" w:color="auto"/>
              <w:right w:val="single" w:sz="4" w:space="0" w:color="auto"/>
            </w:tcBorders>
          </w:tcPr>
          <w:p w:rsidR="00474130" w:rsidRPr="0077567B" w:rsidRDefault="00474130" w:rsidP="00474130">
            <w:pPr>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spacing w:after="0" w:line="240" w:lineRule="auto"/>
        <w:rPr>
          <w:rFonts w:ascii="Times New Roman" w:hAnsi="Times New Roman"/>
          <w:sz w:val="24"/>
          <w:szCs w:val="24"/>
        </w:rPr>
      </w:pPr>
      <w:r>
        <w:rPr>
          <w:rFonts w:ascii="Times New Roman" w:hAnsi="Times New Roman"/>
          <w:sz w:val="20"/>
          <w:szCs w:val="20"/>
        </w:rPr>
        <w:t>*</w:t>
      </w:r>
      <w:r w:rsidRPr="00E92162">
        <w:rPr>
          <w:rFonts w:ascii="Times New Roman" w:hAnsi="Times New Roman"/>
          <w:sz w:val="20"/>
          <w:szCs w:val="20"/>
        </w:rPr>
        <w:t>Укупан број треба да одговара броју захтева наведених у Табели 2.3, видети: захтев поднет по други, трећи пут или више од три пута за исто дете</w:t>
      </w:r>
      <w:r w:rsidRPr="00F45D9D">
        <w:rPr>
          <w:rFonts w:ascii="Times New Roman" w:hAnsi="Times New Roman"/>
          <w:sz w:val="24"/>
          <w:szCs w:val="24"/>
        </w:rPr>
        <w:t>.</w:t>
      </w:r>
    </w:p>
    <w:p w:rsidR="00474130" w:rsidRPr="00F45D9D" w:rsidRDefault="00474130" w:rsidP="00474130">
      <w:pPr>
        <w:spacing w:after="0" w:line="240" w:lineRule="auto"/>
        <w:rPr>
          <w:rFonts w:ascii="Times New Roman" w:hAnsi="Times New Roman"/>
          <w:color w:val="222222"/>
          <w:sz w:val="24"/>
          <w:szCs w:val="24"/>
          <w:shd w:val="clear" w:color="auto" w:fill="FFFFFF"/>
        </w:rPr>
      </w:pPr>
    </w:p>
    <w:p w:rsidR="00474130" w:rsidRDefault="00474130" w:rsidP="00474130">
      <w:pPr>
        <w:spacing w:after="0" w:line="240" w:lineRule="auto"/>
        <w:rPr>
          <w:rFonts w:ascii="Times New Roman" w:hAnsi="Times New Roman"/>
          <w:color w:val="222222"/>
          <w:sz w:val="24"/>
          <w:szCs w:val="24"/>
          <w:shd w:val="clear" w:color="auto" w:fill="FFFFFF"/>
        </w:rPr>
      </w:pPr>
      <w:r w:rsidRPr="00F45D9D">
        <w:rPr>
          <w:rFonts w:ascii="Times New Roman" w:hAnsi="Times New Roman"/>
          <w:color w:val="222222"/>
          <w:sz w:val="24"/>
          <w:szCs w:val="24"/>
          <w:shd w:val="clear" w:color="auto" w:fill="FFFFFF"/>
        </w:rPr>
        <w:t xml:space="preserve">2.4. Структура окончаних захтева </w:t>
      </w:r>
    </w:p>
    <w:p w:rsidR="00474130" w:rsidRPr="00F45D9D" w:rsidRDefault="00474130" w:rsidP="00474130">
      <w:pPr>
        <w:spacing w:after="0" w:line="240" w:lineRule="auto"/>
        <w:rPr>
          <w:rFonts w:ascii="Times New Roman" w:hAnsi="Times New Roman"/>
          <w:color w:val="222222"/>
          <w:sz w:val="24"/>
          <w:szCs w:val="24"/>
          <w:shd w:val="clear" w:color="auto" w:fill="FFFFFF"/>
        </w:rPr>
      </w:pPr>
    </w:p>
    <w:p w:rsidR="00474130" w:rsidRPr="00F45D9D" w:rsidRDefault="00474130" w:rsidP="00474130">
      <w:pPr>
        <w:spacing w:after="0" w:line="240" w:lineRule="auto"/>
        <w:rPr>
          <w:rFonts w:ascii="Times New Roman" w:hAnsi="Times New Roman"/>
          <w:sz w:val="24"/>
          <w:szCs w:val="24"/>
        </w:rPr>
      </w:pPr>
    </w:p>
    <w:p w:rsidR="00474130" w:rsidRPr="00F45D9D" w:rsidRDefault="00474130" w:rsidP="00474130">
      <w:pPr>
        <w:spacing w:after="0"/>
        <w:rPr>
          <w:rFonts w:ascii="Times New Roman" w:hAnsi="Times New Roman"/>
          <w:color w:val="222222"/>
          <w:sz w:val="24"/>
          <w:szCs w:val="24"/>
          <w:shd w:val="clear" w:color="auto" w:fill="FFFFFF"/>
        </w:rPr>
      </w:pPr>
      <w:r w:rsidRPr="00F45D9D">
        <w:rPr>
          <w:rFonts w:ascii="Times New Roman" w:hAnsi="Times New Roman"/>
          <w:color w:val="222222"/>
          <w:sz w:val="24"/>
          <w:szCs w:val="24"/>
          <w:shd w:val="clear" w:color="auto" w:fill="FFFFFF"/>
        </w:rPr>
        <w:t>2.4.1. Број окончаних захтева у односу на укљученост повремених чланова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559"/>
      </w:tblGrid>
      <w:tr w:rsidR="00474130" w:rsidRPr="00F45D9D" w:rsidTr="004331D9">
        <w:trPr>
          <w:jc w:val="center"/>
        </w:trPr>
        <w:tc>
          <w:tcPr>
            <w:tcW w:w="450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Захтев </w:t>
            </w:r>
          </w:p>
        </w:tc>
        <w:tc>
          <w:tcPr>
            <w:tcW w:w="1559"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Број </w:t>
            </w:r>
          </w:p>
        </w:tc>
      </w:tr>
      <w:tr w:rsidR="00474130" w:rsidRPr="00F45D9D" w:rsidTr="004331D9">
        <w:trPr>
          <w:jc w:val="center"/>
        </w:trPr>
        <w:tc>
          <w:tcPr>
            <w:tcW w:w="450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Укључена два повремена члана</w:t>
            </w:r>
          </w:p>
        </w:tc>
        <w:tc>
          <w:tcPr>
            <w:tcW w:w="1559"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450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Укључен један повремени члан</w:t>
            </w:r>
          </w:p>
        </w:tc>
        <w:tc>
          <w:tcPr>
            <w:tcW w:w="1559"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jc w:val="center"/>
              <w:rPr>
                <w:rFonts w:ascii="Times New Roman" w:hAnsi="Times New Roman"/>
                <w:sz w:val="24"/>
                <w:szCs w:val="24"/>
              </w:rPr>
            </w:pPr>
            <w:r>
              <w:rPr>
                <w:rFonts w:ascii="Times New Roman" w:hAnsi="Times New Roman"/>
                <w:sz w:val="24"/>
                <w:szCs w:val="24"/>
              </w:rPr>
              <w:t>12</w:t>
            </w:r>
          </w:p>
        </w:tc>
      </w:tr>
      <w:tr w:rsidR="00474130" w:rsidRPr="00F45D9D" w:rsidTr="004331D9">
        <w:trPr>
          <w:jc w:val="center"/>
        </w:trPr>
        <w:tc>
          <w:tcPr>
            <w:tcW w:w="450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Није укључен ниједан повремени члан</w:t>
            </w:r>
          </w:p>
        </w:tc>
        <w:tc>
          <w:tcPr>
            <w:tcW w:w="1559" w:type="dxa"/>
            <w:tcBorders>
              <w:top w:val="single" w:sz="4" w:space="0" w:color="auto"/>
              <w:left w:val="single" w:sz="4" w:space="0" w:color="auto"/>
              <w:bottom w:val="single" w:sz="4" w:space="0" w:color="auto"/>
              <w:right w:val="single" w:sz="4" w:space="0" w:color="auto"/>
            </w:tcBorders>
          </w:tcPr>
          <w:p w:rsidR="00474130" w:rsidRPr="0097394F"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trHeight w:val="395"/>
          <w:jc w:val="center"/>
        </w:trPr>
        <w:tc>
          <w:tcPr>
            <w:tcW w:w="450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bCs/>
                <w:sz w:val="24"/>
                <w:szCs w:val="24"/>
              </w:rPr>
            </w:pPr>
            <w:r w:rsidRPr="00F45D9D">
              <w:rPr>
                <w:rFonts w:ascii="Times New Roman" w:hAnsi="Times New Roman"/>
                <w:sz w:val="24"/>
                <w:szCs w:val="24"/>
              </w:rPr>
              <w:t>Укупно</w:t>
            </w:r>
            <w:r w:rsidRPr="00F45D9D">
              <w:rPr>
                <w:rFonts w:ascii="Times New Roman" w:hAnsi="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12</w:t>
            </w:r>
          </w:p>
        </w:tc>
      </w:tr>
    </w:tbl>
    <w:p w:rsidR="00474130" w:rsidRPr="00E92162" w:rsidRDefault="00474130" w:rsidP="00474130">
      <w:pPr>
        <w:spacing w:after="0" w:line="240" w:lineRule="auto"/>
        <w:rPr>
          <w:rFonts w:ascii="Times New Roman" w:hAnsi="Times New Roman"/>
          <w:sz w:val="20"/>
          <w:szCs w:val="20"/>
        </w:rPr>
      </w:pPr>
      <w:r w:rsidRPr="00E92162">
        <w:rPr>
          <w:rFonts w:ascii="Times New Roman" w:hAnsi="Times New Roman"/>
          <w:sz w:val="20"/>
          <w:szCs w:val="20"/>
        </w:rPr>
        <w:t>*Укупан број треба да одговара укупном броју у другој колони Табеле 2.2. (видети: број захтева у којима је окончан поступак)</w:t>
      </w:r>
    </w:p>
    <w:p w:rsidR="00474130" w:rsidRPr="00F45D9D" w:rsidRDefault="00474130" w:rsidP="00474130">
      <w:pPr>
        <w:spacing w:after="0" w:line="240" w:lineRule="auto"/>
        <w:rPr>
          <w:rFonts w:ascii="Times New Roman" w:hAnsi="Times New Roman"/>
          <w:color w:val="222222"/>
          <w:sz w:val="24"/>
          <w:szCs w:val="24"/>
          <w:shd w:val="clear" w:color="auto" w:fill="FFFFFF"/>
        </w:rPr>
      </w:pPr>
    </w:p>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color w:val="222222"/>
          <w:sz w:val="24"/>
          <w:szCs w:val="24"/>
          <w:shd w:val="clear" w:color="auto" w:fill="FFFFFF"/>
        </w:rPr>
        <w:t>2.4.2. Број окончаних захтева на основу п</w:t>
      </w:r>
      <w:r w:rsidRPr="00F45D9D">
        <w:rPr>
          <w:rFonts w:ascii="Times New Roman" w:hAnsi="Times New Roman"/>
          <w:sz w:val="24"/>
          <w:szCs w:val="24"/>
        </w:rPr>
        <w:t>осматрања током процеса процене у природним животним околностима (породица, школа/вртић, вршњачка група, итд.)</w:t>
      </w:r>
    </w:p>
    <w:p w:rsidR="00474130" w:rsidRPr="00F45D9D" w:rsidRDefault="00474130" w:rsidP="00474130">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559"/>
      </w:tblGrid>
      <w:tr w:rsidR="00474130" w:rsidRPr="00F45D9D" w:rsidTr="004331D9">
        <w:trPr>
          <w:jc w:val="center"/>
        </w:trPr>
        <w:tc>
          <w:tcPr>
            <w:tcW w:w="6062"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Захтев </w:t>
            </w:r>
          </w:p>
        </w:tc>
        <w:tc>
          <w:tcPr>
            <w:tcW w:w="1559"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Број </w:t>
            </w:r>
          </w:p>
        </w:tc>
      </w:tr>
      <w:tr w:rsidR="00474130" w:rsidRPr="00F45D9D" w:rsidTr="004331D9">
        <w:trPr>
          <w:trHeight w:val="591"/>
          <w:jc w:val="center"/>
        </w:trPr>
        <w:tc>
          <w:tcPr>
            <w:tcW w:w="6062"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lastRenderedPageBreak/>
              <w:t>Четири стална члана ИРК посматрала дете/одраслог у природним животним околностима.</w:t>
            </w:r>
          </w:p>
        </w:tc>
        <w:tc>
          <w:tcPr>
            <w:tcW w:w="1559" w:type="dxa"/>
            <w:tcBorders>
              <w:top w:val="single" w:sz="4" w:space="0" w:color="auto"/>
              <w:left w:val="single" w:sz="4" w:space="0" w:color="auto"/>
              <w:bottom w:val="single" w:sz="4" w:space="0" w:color="auto"/>
              <w:right w:val="single" w:sz="4" w:space="0" w:color="auto"/>
            </w:tcBorders>
          </w:tcPr>
          <w:p w:rsidR="00474130" w:rsidRPr="004A1E6C" w:rsidRDefault="00474130" w:rsidP="00474130">
            <w:pPr>
              <w:jc w:val="center"/>
              <w:rPr>
                <w:rFonts w:ascii="Times New Roman" w:hAnsi="Times New Roman"/>
                <w:sz w:val="24"/>
                <w:szCs w:val="24"/>
              </w:rPr>
            </w:pPr>
            <w:r>
              <w:rPr>
                <w:rFonts w:ascii="Times New Roman" w:hAnsi="Times New Roman"/>
                <w:sz w:val="24"/>
                <w:szCs w:val="24"/>
              </w:rPr>
              <w:t>/</w:t>
            </w:r>
          </w:p>
        </w:tc>
      </w:tr>
      <w:tr w:rsidR="00474130" w:rsidRPr="00F45D9D" w:rsidTr="004331D9">
        <w:trPr>
          <w:trHeight w:val="591"/>
          <w:jc w:val="center"/>
        </w:trPr>
        <w:tc>
          <w:tcPr>
            <w:tcW w:w="6062" w:type="dxa"/>
            <w:tcBorders>
              <w:top w:val="single" w:sz="4" w:space="0" w:color="auto"/>
              <w:left w:val="single" w:sz="4" w:space="0" w:color="auto"/>
              <w:bottom w:val="single" w:sz="4" w:space="0" w:color="auto"/>
              <w:right w:val="single" w:sz="4" w:space="0" w:color="auto"/>
            </w:tcBorders>
          </w:tcPr>
          <w:p w:rsidR="00474130" w:rsidRPr="00F45D9D" w:rsidDel="0026622F" w:rsidRDefault="00474130" w:rsidP="00474130">
            <w:pPr>
              <w:rPr>
                <w:rFonts w:ascii="Times New Roman" w:hAnsi="Times New Roman"/>
                <w:sz w:val="24"/>
                <w:szCs w:val="24"/>
              </w:rPr>
            </w:pPr>
            <w:r w:rsidRPr="00F45D9D">
              <w:rPr>
                <w:rFonts w:ascii="Times New Roman" w:hAnsi="Times New Roman"/>
                <w:sz w:val="24"/>
                <w:szCs w:val="24"/>
              </w:rPr>
              <w:t>Три стална члана ИРК посматрала/одраслог дете у природним животним околностима.</w:t>
            </w:r>
          </w:p>
        </w:tc>
        <w:tc>
          <w:tcPr>
            <w:tcW w:w="1559" w:type="dxa"/>
            <w:tcBorders>
              <w:top w:val="single" w:sz="4" w:space="0" w:color="auto"/>
              <w:left w:val="single" w:sz="4" w:space="0" w:color="auto"/>
              <w:bottom w:val="single" w:sz="4" w:space="0" w:color="auto"/>
              <w:right w:val="single" w:sz="4" w:space="0" w:color="auto"/>
            </w:tcBorders>
          </w:tcPr>
          <w:p w:rsidR="00474130" w:rsidRPr="0099238B" w:rsidRDefault="00474130" w:rsidP="00474130">
            <w:pPr>
              <w:spacing w:after="0" w:line="240" w:lineRule="auto"/>
              <w:jc w:val="center"/>
              <w:rPr>
                <w:rFonts w:ascii="Times New Roman" w:hAnsi="Times New Roman"/>
                <w:sz w:val="24"/>
                <w:szCs w:val="24"/>
              </w:rPr>
            </w:pPr>
            <w:r w:rsidRPr="0099238B">
              <w:rPr>
                <w:rFonts w:ascii="Times New Roman" w:hAnsi="Times New Roman"/>
                <w:sz w:val="24"/>
                <w:szCs w:val="24"/>
              </w:rPr>
              <w:t>/</w:t>
            </w:r>
          </w:p>
          <w:p w:rsidR="00474130" w:rsidRPr="00317943" w:rsidRDefault="00474130" w:rsidP="00474130">
            <w:pPr>
              <w:spacing w:after="0" w:line="240" w:lineRule="auto"/>
              <w:rPr>
                <w:rFonts w:ascii="Times New Roman" w:hAnsi="Times New Roman"/>
                <w:sz w:val="24"/>
                <w:szCs w:val="24"/>
                <w:highlight w:val="yellow"/>
              </w:rPr>
            </w:pPr>
          </w:p>
        </w:tc>
      </w:tr>
      <w:tr w:rsidR="00474130" w:rsidRPr="00F45D9D" w:rsidTr="004331D9">
        <w:trPr>
          <w:trHeight w:val="591"/>
          <w:jc w:val="center"/>
        </w:trPr>
        <w:tc>
          <w:tcPr>
            <w:tcW w:w="6062"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Два стална члана ИРК посматрала дете/одраслог у природним животним околностима.</w:t>
            </w:r>
          </w:p>
        </w:tc>
        <w:tc>
          <w:tcPr>
            <w:tcW w:w="1559"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jc w:val="center"/>
              <w:rPr>
                <w:rFonts w:ascii="Times New Roman" w:hAnsi="Times New Roman"/>
                <w:sz w:val="24"/>
                <w:szCs w:val="24"/>
              </w:rPr>
            </w:pPr>
            <w:r>
              <w:rPr>
                <w:rFonts w:ascii="Times New Roman" w:hAnsi="Times New Roman"/>
                <w:sz w:val="24"/>
                <w:szCs w:val="24"/>
              </w:rPr>
              <w:t>3</w:t>
            </w:r>
          </w:p>
          <w:p w:rsidR="00474130" w:rsidRPr="00CF31BF" w:rsidRDefault="00474130" w:rsidP="00474130">
            <w:pPr>
              <w:jc w:val="center"/>
              <w:rPr>
                <w:rFonts w:ascii="Times New Roman" w:hAnsi="Times New Roman"/>
                <w:sz w:val="24"/>
                <w:szCs w:val="24"/>
                <w:highlight w:val="yellow"/>
              </w:rPr>
            </w:pPr>
          </w:p>
        </w:tc>
      </w:tr>
      <w:tr w:rsidR="00474130" w:rsidRPr="00F45D9D" w:rsidTr="004331D9">
        <w:trPr>
          <w:trHeight w:val="703"/>
          <w:jc w:val="center"/>
        </w:trPr>
        <w:tc>
          <w:tcPr>
            <w:tcW w:w="6062" w:type="dxa"/>
            <w:tcBorders>
              <w:top w:val="single" w:sz="4" w:space="0" w:color="auto"/>
              <w:left w:val="single" w:sz="4" w:space="0" w:color="auto"/>
              <w:bottom w:val="single" w:sz="4" w:space="0" w:color="auto"/>
              <w:right w:val="single" w:sz="4" w:space="0" w:color="auto"/>
            </w:tcBorders>
          </w:tcPr>
          <w:p w:rsidR="00474130" w:rsidRPr="00BA4F51" w:rsidRDefault="00474130" w:rsidP="00474130">
            <w:pPr>
              <w:rPr>
                <w:rFonts w:ascii="Times New Roman" w:hAnsi="Times New Roman"/>
                <w:sz w:val="24"/>
                <w:szCs w:val="24"/>
              </w:rPr>
            </w:pPr>
            <w:r w:rsidRPr="00F45D9D">
              <w:rPr>
                <w:rFonts w:ascii="Times New Roman" w:hAnsi="Times New Roman"/>
                <w:sz w:val="24"/>
                <w:szCs w:val="24"/>
              </w:rPr>
              <w:t>Један стални члан ИРК посматрао дете/одраслог у природним животним околностима</w:t>
            </w:r>
          </w:p>
        </w:tc>
        <w:tc>
          <w:tcPr>
            <w:tcW w:w="1559"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spacing w:after="0" w:line="240" w:lineRule="auto"/>
              <w:jc w:val="center"/>
              <w:rPr>
                <w:rFonts w:ascii="Times New Roman" w:hAnsi="Times New Roman"/>
                <w:sz w:val="24"/>
                <w:szCs w:val="24"/>
              </w:rPr>
            </w:pPr>
            <w:r w:rsidRPr="00335C36">
              <w:rPr>
                <w:rFonts w:ascii="Times New Roman" w:hAnsi="Times New Roman"/>
                <w:sz w:val="24"/>
                <w:szCs w:val="24"/>
              </w:rPr>
              <w:t>8</w:t>
            </w:r>
          </w:p>
          <w:p w:rsidR="00474130" w:rsidRPr="00675B49" w:rsidRDefault="00474130" w:rsidP="00474130">
            <w:pPr>
              <w:jc w:val="center"/>
              <w:rPr>
                <w:rFonts w:ascii="Times New Roman" w:hAnsi="Times New Roman"/>
                <w:sz w:val="24"/>
                <w:szCs w:val="24"/>
                <w:highlight w:val="yellow"/>
              </w:rPr>
            </w:pPr>
          </w:p>
        </w:tc>
      </w:tr>
      <w:tr w:rsidR="00474130" w:rsidRPr="00F45D9D" w:rsidTr="004331D9">
        <w:trPr>
          <w:jc w:val="center"/>
        </w:trPr>
        <w:tc>
          <w:tcPr>
            <w:tcW w:w="6062"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Дете/одрасли није посматран у природним животним околностима (ИРК нема могућности да посматра децу у природним животним околностима).</w:t>
            </w:r>
          </w:p>
        </w:tc>
        <w:tc>
          <w:tcPr>
            <w:tcW w:w="1559"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jc w:val="center"/>
              <w:rPr>
                <w:rFonts w:ascii="Times New Roman" w:hAnsi="Times New Roman"/>
                <w:sz w:val="24"/>
                <w:szCs w:val="24"/>
              </w:rPr>
            </w:pPr>
            <w:r w:rsidRPr="00335C36">
              <w:rPr>
                <w:rFonts w:ascii="Times New Roman" w:hAnsi="Times New Roman"/>
                <w:sz w:val="24"/>
                <w:szCs w:val="24"/>
              </w:rPr>
              <w:t>1</w:t>
            </w:r>
          </w:p>
          <w:p w:rsidR="00474130" w:rsidRPr="00B80154" w:rsidRDefault="00474130" w:rsidP="00474130">
            <w:pPr>
              <w:jc w:val="center"/>
              <w:rPr>
                <w:rFonts w:ascii="Times New Roman" w:hAnsi="Times New Roman"/>
                <w:sz w:val="24"/>
                <w:szCs w:val="24"/>
                <w:highlight w:val="yellow"/>
              </w:rPr>
            </w:pPr>
          </w:p>
        </w:tc>
      </w:tr>
      <w:tr w:rsidR="00474130" w:rsidRPr="00F45D9D" w:rsidTr="004331D9">
        <w:trPr>
          <w:jc w:val="center"/>
        </w:trPr>
        <w:tc>
          <w:tcPr>
            <w:tcW w:w="6062"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74130" w:rsidRPr="0099238B" w:rsidRDefault="00474130" w:rsidP="00474130">
            <w:pPr>
              <w:spacing w:after="0" w:line="240" w:lineRule="auto"/>
              <w:jc w:val="center"/>
              <w:rPr>
                <w:rFonts w:ascii="Times New Roman" w:hAnsi="Times New Roman"/>
                <w:sz w:val="24"/>
                <w:szCs w:val="24"/>
                <w:highlight w:val="yellow"/>
              </w:rPr>
            </w:pPr>
            <w:r w:rsidRPr="00335C36">
              <w:rPr>
                <w:rFonts w:ascii="Times New Roman" w:hAnsi="Times New Roman"/>
                <w:sz w:val="24"/>
                <w:szCs w:val="24"/>
              </w:rPr>
              <w:t>12</w:t>
            </w:r>
          </w:p>
        </w:tc>
      </w:tr>
    </w:tbl>
    <w:p w:rsidR="00474130" w:rsidRPr="00F45D9D" w:rsidRDefault="00474130" w:rsidP="00474130">
      <w:pPr>
        <w:spacing w:after="0" w:line="240" w:lineRule="auto"/>
        <w:rPr>
          <w:rFonts w:ascii="Times New Roman" w:hAnsi="Times New Roman"/>
          <w:sz w:val="24"/>
          <w:szCs w:val="24"/>
        </w:rPr>
      </w:pPr>
      <w:r>
        <w:rPr>
          <w:rFonts w:ascii="Times New Roman" w:hAnsi="Times New Roman"/>
          <w:sz w:val="24"/>
          <w:szCs w:val="24"/>
        </w:rPr>
        <w:t>*</w:t>
      </w:r>
      <w:r w:rsidRPr="00E92162">
        <w:rPr>
          <w:rFonts w:ascii="Times New Roman" w:hAnsi="Times New Roman"/>
          <w:sz w:val="20"/>
          <w:szCs w:val="20"/>
        </w:rPr>
        <w:t>Укупан број треба да одговара укупном броју у другој колони Табеле 2.2. (видети: број захтева у којима је окончан поступак).</w:t>
      </w:r>
    </w:p>
    <w:p w:rsidR="00474130" w:rsidRDefault="00474130" w:rsidP="00474130">
      <w:pPr>
        <w:spacing w:after="0" w:line="240" w:lineRule="auto"/>
        <w:rPr>
          <w:rFonts w:ascii="Times New Roman" w:hAnsi="Times New Roman"/>
          <w:bCs/>
          <w:sz w:val="24"/>
          <w:szCs w:val="24"/>
        </w:rPr>
      </w:pPr>
    </w:p>
    <w:p w:rsidR="00474130" w:rsidRPr="00F45D9D" w:rsidRDefault="00474130" w:rsidP="00474130">
      <w:pPr>
        <w:spacing w:after="0" w:line="240" w:lineRule="auto"/>
        <w:rPr>
          <w:rFonts w:ascii="Times New Roman" w:hAnsi="Times New Roman"/>
          <w:bCs/>
          <w:sz w:val="24"/>
          <w:szCs w:val="24"/>
        </w:rPr>
      </w:pPr>
      <w:r>
        <w:rPr>
          <w:rFonts w:ascii="Times New Roman" w:hAnsi="Times New Roman"/>
          <w:bCs/>
          <w:sz w:val="24"/>
          <w:szCs w:val="24"/>
        </w:rPr>
        <w:t xml:space="preserve">3. </w:t>
      </w:r>
      <w:r w:rsidRPr="00F45D9D">
        <w:rPr>
          <w:rFonts w:ascii="Times New Roman" w:hAnsi="Times New Roman"/>
          <w:bCs/>
          <w:sz w:val="24"/>
          <w:szCs w:val="24"/>
        </w:rPr>
        <w:t>Под</w:t>
      </w:r>
      <w:r>
        <w:rPr>
          <w:rFonts w:ascii="Times New Roman" w:hAnsi="Times New Roman"/>
          <w:bCs/>
          <w:sz w:val="24"/>
          <w:szCs w:val="24"/>
        </w:rPr>
        <w:t>аци о деци /</w:t>
      </w:r>
      <w:r w:rsidRPr="00F45D9D">
        <w:rPr>
          <w:rFonts w:ascii="Times New Roman" w:hAnsi="Times New Roman"/>
          <w:bCs/>
          <w:sz w:val="24"/>
          <w:szCs w:val="24"/>
        </w:rPr>
        <w:t>одраслим полазницима</w:t>
      </w:r>
    </w:p>
    <w:p w:rsidR="00474130" w:rsidRPr="00F45D9D" w:rsidRDefault="00474130" w:rsidP="0047413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noProof/>
          <w:sz w:val="24"/>
          <w:szCs w:val="24"/>
        </w:rPr>
      </w:pPr>
      <w:r w:rsidRPr="00F45D9D">
        <w:rPr>
          <w:rFonts w:ascii="Times New Roman" w:hAnsi="Times New Roman"/>
          <w:noProof/>
          <w:sz w:val="24"/>
          <w:szCs w:val="24"/>
        </w:rPr>
        <w:t>Разврставање по доминантној тешкоћи која захтева додатну подршку у овој тaбели подразумева да за свако дете наведете једну групу тешкоћа, ону због које је детету доминантно потребна додатна подршка, поред тога што су тешкоће често удружене.</w:t>
      </w:r>
    </w:p>
    <w:p w:rsidR="00474130" w:rsidRPr="00F45D9D" w:rsidRDefault="00474130" w:rsidP="0047413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noProof/>
          <w:sz w:val="24"/>
          <w:szCs w:val="24"/>
        </w:rPr>
      </w:pPr>
      <w:r w:rsidRPr="00F45D9D">
        <w:rPr>
          <w:rFonts w:ascii="Times New Roman" w:hAnsi="Times New Roman"/>
          <w:noProof/>
          <w:sz w:val="24"/>
          <w:szCs w:val="24"/>
        </w:rPr>
        <w:t>По истом принципу навести основни извор тешкоћа код одраслог полазника (3.1.а.).</w:t>
      </w:r>
    </w:p>
    <w:p w:rsidR="00474130" w:rsidRPr="00F45D9D" w:rsidRDefault="00474130" w:rsidP="00474130">
      <w:pPr>
        <w:spacing w:after="0"/>
        <w:rPr>
          <w:rFonts w:ascii="Times New Roman" w:hAnsi="Times New Roman"/>
          <w:bCs/>
          <w:sz w:val="24"/>
          <w:szCs w:val="24"/>
        </w:rPr>
      </w:pPr>
    </w:p>
    <w:p w:rsidR="00474130" w:rsidRPr="00F45D9D" w:rsidRDefault="00474130" w:rsidP="00474130">
      <w:pPr>
        <w:spacing w:after="0"/>
        <w:rPr>
          <w:rFonts w:ascii="Times New Roman" w:hAnsi="Times New Roman"/>
          <w:bCs/>
          <w:sz w:val="24"/>
          <w:szCs w:val="24"/>
        </w:rPr>
      </w:pPr>
      <w:r w:rsidRPr="00F45D9D">
        <w:rPr>
          <w:rFonts w:ascii="Times New Roman" w:hAnsi="Times New Roman"/>
          <w:bCs/>
          <w:sz w:val="24"/>
          <w:szCs w:val="24"/>
        </w:rPr>
        <w:t>3.1 По доминантној тешкоћи (деца)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275"/>
      </w:tblGrid>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rPr>
                <w:b/>
              </w:rPr>
            </w:pPr>
            <w:r w:rsidRPr="00F45D9D">
              <w:rPr>
                <w:b/>
              </w:rPr>
              <w:t>Доминантна тешкоћа</w:t>
            </w:r>
          </w:p>
        </w:tc>
        <w:tc>
          <w:tcPr>
            <w:tcW w:w="1275" w:type="dxa"/>
            <w:shd w:val="clear" w:color="auto" w:fill="auto"/>
          </w:tcPr>
          <w:p w:rsidR="00474130" w:rsidRPr="00F45D9D" w:rsidRDefault="00474130" w:rsidP="00474130">
            <w:pPr>
              <w:rPr>
                <w:rFonts w:ascii="Times New Roman" w:eastAsia="Times New Roman" w:hAnsi="Times New Roman"/>
                <w:b/>
                <w:sz w:val="24"/>
                <w:szCs w:val="24"/>
              </w:rPr>
            </w:pPr>
            <w:r w:rsidRPr="00F45D9D">
              <w:rPr>
                <w:rFonts w:ascii="Times New Roman" w:eastAsia="Times New Roman" w:hAnsi="Times New Roman"/>
                <w:b/>
                <w:sz w:val="24"/>
                <w:szCs w:val="24"/>
              </w:rPr>
              <w:t>Број деце</w:t>
            </w:r>
          </w:p>
        </w:tc>
      </w:tr>
      <w:tr w:rsidR="00474130" w:rsidRPr="00F45D9D" w:rsidTr="004331D9">
        <w:trPr>
          <w:trHeight w:val="577"/>
          <w:jc w:val="center"/>
        </w:trPr>
        <w:tc>
          <w:tcPr>
            <w:tcW w:w="6771" w:type="dxa"/>
            <w:shd w:val="clear" w:color="auto" w:fill="auto"/>
            <w:vAlign w:val="center"/>
          </w:tcPr>
          <w:p w:rsidR="00474130" w:rsidRPr="00F45D9D" w:rsidRDefault="00474130" w:rsidP="00474130">
            <w:pPr>
              <w:pStyle w:val="NoSpacing"/>
              <w:rPr>
                <w:b/>
              </w:rPr>
            </w:pPr>
            <w:r w:rsidRPr="00F45D9D">
              <w:rPr>
                <w:b/>
              </w:rPr>
              <w:t>1.Сметње  у развоју и инвалидитет</w:t>
            </w:r>
          </w:p>
        </w:tc>
        <w:tc>
          <w:tcPr>
            <w:tcW w:w="1275" w:type="dxa"/>
            <w:shd w:val="clear" w:color="auto" w:fill="auto"/>
          </w:tcPr>
          <w:p w:rsidR="00474130" w:rsidRPr="00502727" w:rsidRDefault="00474130" w:rsidP="00474130">
            <w:pPr>
              <w:jc w:val="center"/>
              <w:rPr>
                <w:rFonts w:ascii="Times New Roman" w:eastAsia="Times New Roman" w:hAnsi="Times New Roman"/>
                <w:sz w:val="24"/>
                <w:szCs w:val="24"/>
                <w:highlight w:val="yellow"/>
              </w:rPr>
            </w:pP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Сметње</w:t>
            </w:r>
            <w:r>
              <w:t xml:space="preserve"> у интелектуалном функционисању</w:t>
            </w:r>
          </w:p>
        </w:tc>
        <w:tc>
          <w:tcPr>
            <w:tcW w:w="1275" w:type="dxa"/>
            <w:shd w:val="clear" w:color="auto" w:fill="auto"/>
            <w:vAlign w:val="bottom"/>
          </w:tcPr>
          <w:p w:rsidR="00474130" w:rsidRDefault="00474130" w:rsidP="00474130">
            <w:pPr>
              <w:spacing w:after="0" w:line="240" w:lineRule="auto"/>
              <w:jc w:val="center"/>
              <w:rPr>
                <w:rFonts w:ascii="Times New Roman" w:eastAsia="Times New Roman" w:hAnsi="Times New Roman"/>
                <w:sz w:val="24"/>
                <w:szCs w:val="24"/>
              </w:rPr>
            </w:pPr>
          </w:p>
          <w:p w:rsidR="00474130" w:rsidRPr="008D354D" w:rsidRDefault="00474130" w:rsidP="00474130">
            <w:pPr>
              <w:spacing w:after="0" w:line="240" w:lineRule="auto"/>
              <w:jc w:val="center"/>
              <w:rPr>
                <w:rFonts w:ascii="Times New Roman" w:eastAsia="Times New Roman" w:hAnsi="Times New Roman"/>
                <w:sz w:val="24"/>
                <w:szCs w:val="24"/>
                <w:highlight w:val="yellow"/>
              </w:rPr>
            </w:pPr>
            <w:r>
              <w:rPr>
                <w:rFonts w:ascii="Times New Roman" w:eastAsia="Times New Roman" w:hAnsi="Times New Roman"/>
                <w:sz w:val="24"/>
                <w:szCs w:val="24"/>
              </w:rPr>
              <w:t>7</w:t>
            </w:r>
          </w:p>
          <w:p w:rsidR="00474130" w:rsidRPr="00502727" w:rsidRDefault="00474130" w:rsidP="00474130">
            <w:pPr>
              <w:spacing w:after="0" w:line="240" w:lineRule="auto"/>
              <w:jc w:val="center"/>
              <w:rPr>
                <w:rFonts w:ascii="Times New Roman" w:eastAsia="Times New Roman" w:hAnsi="Times New Roman"/>
                <w:sz w:val="24"/>
                <w:szCs w:val="24"/>
                <w:highlight w:val="yellow"/>
              </w:rPr>
            </w:pP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Комуникацијске  сметње (см</w:t>
            </w:r>
            <w:r>
              <w:t>етње из спектра аутизма и АДХД)</w:t>
            </w:r>
          </w:p>
        </w:tc>
        <w:tc>
          <w:tcPr>
            <w:tcW w:w="1275" w:type="dxa"/>
            <w:shd w:val="clear" w:color="auto" w:fill="auto"/>
          </w:tcPr>
          <w:p w:rsidR="00474130" w:rsidRPr="00B2243B" w:rsidRDefault="00474130" w:rsidP="00474130">
            <w:pPr>
              <w:jc w:val="center"/>
              <w:rPr>
                <w:rFonts w:ascii="Times New Roman" w:eastAsia="Times New Roman" w:hAnsi="Times New Roman"/>
                <w:sz w:val="24"/>
                <w:szCs w:val="24"/>
              </w:rPr>
            </w:pPr>
            <w:r w:rsidRPr="00B2243B">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jc w:val="both"/>
            </w:pPr>
            <w:r w:rsidRPr="00F45D9D">
              <w:t xml:space="preserve">1.3. Инвалидитет: телесни инвалидитет(недостаци делова тела) моторичке сметње (отежано кретање и/или  коришћење  руку, потпуна немогућност ходања и/или коришћења руку), чулне сметње (значајна слабовидост или </w:t>
            </w:r>
            <w:r w:rsidRPr="006E3D3F">
              <w:t>с</w:t>
            </w:r>
            <w:r w:rsidRPr="00F45D9D">
              <w:t>лепило, наглувост или глувоћа)</w:t>
            </w:r>
          </w:p>
        </w:tc>
        <w:tc>
          <w:tcPr>
            <w:tcW w:w="1275" w:type="dxa"/>
            <w:shd w:val="clear" w:color="auto" w:fill="auto"/>
          </w:tcPr>
          <w:p w:rsidR="00474130" w:rsidRPr="00B2243B" w:rsidRDefault="00474130" w:rsidP="00474130">
            <w:pPr>
              <w:jc w:val="center"/>
              <w:rPr>
                <w:rFonts w:ascii="Times New Roman" w:eastAsia="Times New Roman" w:hAnsi="Times New Roman"/>
                <w:sz w:val="24"/>
                <w:szCs w:val="24"/>
              </w:rPr>
            </w:pPr>
            <w:r w:rsidRPr="00B2243B">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 xml:space="preserve"> Вишеструке  сметње(удружене две или више  интелектуалних/комуникацијских сметњи/инвалидитета).</w:t>
            </w:r>
          </w:p>
        </w:tc>
        <w:tc>
          <w:tcPr>
            <w:tcW w:w="1275" w:type="dxa"/>
            <w:shd w:val="clear" w:color="auto" w:fill="auto"/>
          </w:tcPr>
          <w:p w:rsidR="00474130" w:rsidRDefault="00474130" w:rsidP="0047413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5 </w:t>
            </w:r>
          </w:p>
          <w:p w:rsidR="00474130" w:rsidRPr="00044D96" w:rsidRDefault="00474130" w:rsidP="00474130">
            <w:pPr>
              <w:spacing w:after="0" w:line="240" w:lineRule="auto"/>
              <w:jc w:val="center"/>
              <w:rPr>
                <w:rFonts w:ascii="Times New Roman" w:eastAsia="Times New Roman" w:hAnsi="Times New Roman"/>
                <w:sz w:val="24"/>
                <w:szCs w:val="24"/>
                <w:highlight w:val="yellow"/>
              </w:rPr>
            </w:pP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rPr>
                <w:b/>
              </w:rPr>
            </w:pPr>
            <w:r w:rsidRPr="00F45D9D">
              <w:rPr>
                <w:b/>
              </w:rPr>
              <w:t>2.Специфичне тешкоће у учењу</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t>2.1.Тешкоће у читању</w:t>
            </w:r>
            <w:r w:rsidRPr="00F45D9D">
              <w:t xml:space="preserve">, писању или рачунању,  (уколико нису присутне интелектуалне или чулне смeтње) </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2.2. Тешкоће у учењу због проблема у по</w:t>
            </w:r>
            <w:r>
              <w:t>нашању или емоционалном развоју</w:t>
            </w:r>
          </w:p>
        </w:tc>
        <w:tc>
          <w:tcPr>
            <w:tcW w:w="1275" w:type="dxa"/>
            <w:shd w:val="clear" w:color="auto" w:fill="auto"/>
          </w:tcPr>
          <w:p w:rsidR="00474130" w:rsidRPr="00317943" w:rsidRDefault="00474130" w:rsidP="00474130">
            <w:pPr>
              <w:jc w:val="center"/>
              <w:rPr>
                <w:rFonts w:ascii="Times New Roman" w:eastAsia="Times New Roman" w:hAnsi="Times New Roman"/>
                <w:sz w:val="24"/>
                <w:szCs w:val="24"/>
              </w:rPr>
            </w:pPr>
            <w:r>
              <w:rPr>
                <w:rFonts w:ascii="Times New Roman" w:eastAsia="Times New Roman" w:hAnsi="Times New Roman"/>
                <w:sz w:val="24"/>
                <w:szCs w:val="24"/>
              </w:rPr>
              <w:t>/</w:t>
            </w:r>
          </w:p>
          <w:p w:rsidR="00474130" w:rsidRPr="00856509" w:rsidRDefault="00474130" w:rsidP="00474130">
            <w:pPr>
              <w:jc w:val="center"/>
              <w:rPr>
                <w:rFonts w:ascii="Times New Roman" w:eastAsia="Times New Roman" w:hAnsi="Times New Roman"/>
                <w:sz w:val="24"/>
                <w:szCs w:val="24"/>
              </w:rPr>
            </w:pP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rPr>
                <w:b/>
              </w:rPr>
            </w:pPr>
            <w:r w:rsidRPr="00F45D9D">
              <w:rPr>
                <w:b/>
              </w:rPr>
              <w:lastRenderedPageBreak/>
              <w:t>3.</w:t>
            </w:r>
            <w:r>
              <w:rPr>
                <w:b/>
              </w:rPr>
              <w:t xml:space="preserve"> Деца из социјално</w:t>
            </w:r>
            <w:r w:rsidRPr="00F45D9D">
              <w:rPr>
                <w:b/>
              </w:rPr>
              <w:t>-економски нестимулативних средина</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3</w:t>
            </w:r>
            <w:r>
              <w:t>.1. Деца из сиромашних породица</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3.2. Деца из породица која не говоре језиком средине (на коме се одвија образов</w:t>
            </w:r>
            <w:r>
              <w:t>ни процес)</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 xml:space="preserve">3.3. Деца која  дуже време бораве у  болници или социјалној установи за смештај </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3.4. Деца мигранти и тражиоци азила</w:t>
            </w:r>
          </w:p>
        </w:tc>
        <w:tc>
          <w:tcPr>
            <w:tcW w:w="1275" w:type="dxa"/>
            <w:shd w:val="clear" w:color="auto" w:fill="auto"/>
          </w:tcPr>
          <w:p w:rsidR="00474130" w:rsidRPr="00856509" w:rsidRDefault="00474130" w:rsidP="00474130">
            <w:pPr>
              <w:jc w:val="center"/>
              <w:rPr>
                <w:rFonts w:ascii="Times New Roman" w:eastAsia="Times New Roman" w:hAnsi="Times New Roman"/>
                <w:sz w:val="24"/>
                <w:szCs w:val="24"/>
              </w:rPr>
            </w:pPr>
            <w:r w:rsidRPr="00856509">
              <w:rPr>
                <w:rFonts w:ascii="Times New Roman" w:eastAsia="Times New Roman" w:hAnsi="Times New Roman"/>
                <w:sz w:val="24"/>
                <w:szCs w:val="24"/>
              </w:rPr>
              <w:t>/</w:t>
            </w:r>
          </w:p>
        </w:tc>
      </w:tr>
      <w:tr w:rsidR="00474130" w:rsidRPr="00F45D9D" w:rsidTr="004331D9">
        <w:trPr>
          <w:trHeight w:val="170"/>
          <w:jc w:val="center"/>
        </w:trPr>
        <w:tc>
          <w:tcPr>
            <w:tcW w:w="6771" w:type="dxa"/>
            <w:shd w:val="clear" w:color="auto" w:fill="auto"/>
            <w:vAlign w:val="center"/>
          </w:tcPr>
          <w:p w:rsidR="00474130" w:rsidRDefault="00474130" w:rsidP="00474130">
            <w:pPr>
              <w:pStyle w:val="NoSpacing"/>
              <w:rPr>
                <w:b/>
              </w:rPr>
            </w:pPr>
            <w:r w:rsidRPr="00F45D9D">
              <w:rPr>
                <w:b/>
              </w:rPr>
              <w:t>4.Друго (дописати)</w:t>
            </w:r>
          </w:p>
          <w:p w:rsidR="00474130" w:rsidRPr="00F45D9D" w:rsidRDefault="00474130" w:rsidP="00474130">
            <w:pPr>
              <w:pStyle w:val="NoSpacing"/>
            </w:pPr>
            <w:r w:rsidRPr="00557247">
              <w:t>4.1.</w:t>
            </w:r>
            <w:r>
              <w:rPr>
                <w:b/>
              </w:rPr>
              <w:t xml:space="preserve"> </w:t>
            </w:r>
            <w:r w:rsidRPr="00F45D9D">
              <w:t>Де</w:t>
            </w:r>
            <w:r>
              <w:t xml:space="preserve">ца  која дуже изостају из школе због обољења инфективне природе </w:t>
            </w:r>
          </w:p>
        </w:tc>
        <w:tc>
          <w:tcPr>
            <w:tcW w:w="1275" w:type="dxa"/>
            <w:shd w:val="clear" w:color="auto" w:fill="auto"/>
          </w:tcPr>
          <w:p w:rsidR="00474130" w:rsidRPr="00335C36" w:rsidRDefault="00474130" w:rsidP="00474130">
            <w:pPr>
              <w:jc w:val="center"/>
              <w:rPr>
                <w:rFonts w:ascii="Times New Roman" w:eastAsia="Times New Roman" w:hAnsi="Times New Roman"/>
                <w:sz w:val="24"/>
                <w:szCs w:val="24"/>
              </w:rPr>
            </w:pPr>
            <w:r w:rsidRPr="00335C36">
              <w:rPr>
                <w:rFonts w:ascii="Times New Roman" w:eastAsia="Times New Roman" w:hAnsi="Times New Roman"/>
                <w:sz w:val="24"/>
                <w:szCs w:val="24"/>
              </w:rPr>
              <w:t>1</w:t>
            </w:r>
          </w:p>
          <w:p w:rsidR="00474130" w:rsidRPr="00044D96" w:rsidRDefault="00474130" w:rsidP="00474130">
            <w:pPr>
              <w:jc w:val="center"/>
              <w:rPr>
                <w:rFonts w:ascii="Times New Roman" w:eastAsia="Times New Roman" w:hAnsi="Times New Roman"/>
                <w:sz w:val="24"/>
                <w:szCs w:val="24"/>
              </w:rPr>
            </w:pPr>
          </w:p>
        </w:tc>
      </w:tr>
      <w:tr w:rsidR="00474130" w:rsidRPr="00F45D9D" w:rsidTr="004331D9">
        <w:trPr>
          <w:trHeight w:val="170"/>
          <w:jc w:val="center"/>
        </w:trPr>
        <w:tc>
          <w:tcPr>
            <w:tcW w:w="6771" w:type="dxa"/>
            <w:shd w:val="clear" w:color="auto" w:fill="auto"/>
            <w:vAlign w:val="center"/>
          </w:tcPr>
          <w:p w:rsidR="00474130" w:rsidRPr="00F45D9D" w:rsidRDefault="00474130" w:rsidP="00474130">
            <w:pPr>
              <w:pStyle w:val="NoSpacing"/>
            </w:pPr>
            <w:r w:rsidRPr="00F45D9D">
              <w:t>Укупно деце и ученика</w:t>
            </w:r>
            <w:r>
              <w:t>*</w:t>
            </w:r>
          </w:p>
        </w:tc>
        <w:tc>
          <w:tcPr>
            <w:tcW w:w="1275" w:type="dxa"/>
            <w:shd w:val="clear" w:color="auto" w:fill="auto"/>
          </w:tcPr>
          <w:p w:rsidR="00474130" w:rsidRPr="00317943" w:rsidRDefault="00474130" w:rsidP="00474130">
            <w:pPr>
              <w:jc w:val="center"/>
              <w:rPr>
                <w:rFonts w:ascii="Times New Roman" w:eastAsia="Times New Roman" w:hAnsi="Times New Roman"/>
                <w:sz w:val="24"/>
                <w:szCs w:val="24"/>
                <w:highlight w:val="yellow"/>
              </w:rPr>
            </w:pPr>
            <w:r>
              <w:rPr>
                <w:rFonts w:ascii="Times New Roman" w:eastAsia="Times New Roman" w:hAnsi="Times New Roman"/>
                <w:sz w:val="24"/>
                <w:szCs w:val="24"/>
              </w:rPr>
              <w:t>13</w:t>
            </w:r>
          </w:p>
        </w:tc>
      </w:tr>
    </w:tbl>
    <w:p w:rsidR="00474130" w:rsidRPr="00F45D9D" w:rsidRDefault="00474130" w:rsidP="00474130">
      <w:pPr>
        <w:spacing w:after="0"/>
        <w:rPr>
          <w:rFonts w:ascii="Times New Roman" w:hAnsi="Times New Roman"/>
          <w:sz w:val="24"/>
          <w:szCs w:val="24"/>
        </w:rPr>
      </w:pPr>
      <w:r>
        <w:rPr>
          <w:rFonts w:ascii="Times New Roman" w:hAnsi="Times New Roman"/>
          <w:sz w:val="24"/>
          <w:szCs w:val="24"/>
        </w:rPr>
        <w:t>*</w:t>
      </w:r>
      <w:r w:rsidRPr="0077212C">
        <w:rPr>
          <w:rFonts w:ascii="Times New Roman" w:hAnsi="Times New Roman"/>
          <w:sz w:val="20"/>
          <w:szCs w:val="20"/>
        </w:rPr>
        <w:t>Укупан број треба да одговара укупном броју захтева наведеном у Табели 2.1.</w:t>
      </w:r>
    </w:p>
    <w:p w:rsidR="00474130" w:rsidRPr="00F45D9D" w:rsidRDefault="00474130" w:rsidP="00474130">
      <w:pPr>
        <w:spacing w:after="0"/>
        <w:rPr>
          <w:rFonts w:ascii="Times New Roman" w:hAnsi="Times New Roman"/>
          <w:bCs/>
          <w:sz w:val="24"/>
          <w:szCs w:val="24"/>
        </w:rPr>
      </w:pPr>
    </w:p>
    <w:p w:rsidR="00474130" w:rsidRPr="00F45D9D" w:rsidRDefault="00474130" w:rsidP="00474130">
      <w:pPr>
        <w:spacing w:after="0"/>
        <w:rPr>
          <w:rFonts w:ascii="Times New Roman" w:hAnsi="Times New Roman"/>
          <w:sz w:val="24"/>
          <w:szCs w:val="24"/>
        </w:rPr>
      </w:pPr>
      <w:r w:rsidRPr="00F45D9D">
        <w:rPr>
          <w:rFonts w:ascii="Times New Roman" w:hAnsi="Times New Roman"/>
          <w:sz w:val="24"/>
          <w:szCs w:val="24"/>
        </w:rPr>
        <w:t xml:space="preserve">3.1.а. </w:t>
      </w:r>
      <w:r w:rsidRPr="00F45D9D">
        <w:rPr>
          <w:rFonts w:ascii="Times New Roman" w:hAnsi="Times New Roman"/>
          <w:bCs/>
          <w:sz w:val="24"/>
          <w:szCs w:val="24"/>
        </w:rPr>
        <w:t xml:space="preserve"> По доминантној тешкоћи (одрасли полазници)</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559"/>
      </w:tblGrid>
      <w:tr w:rsidR="00474130" w:rsidRPr="00F45D9D" w:rsidTr="004331D9">
        <w:trPr>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b/>
                <w:sz w:val="24"/>
                <w:szCs w:val="24"/>
              </w:rPr>
            </w:pPr>
            <w:r w:rsidRPr="00F45D9D">
              <w:rPr>
                <w:rFonts w:ascii="Times New Roman" w:hAnsi="Times New Roman"/>
                <w:b/>
                <w:sz w:val="24"/>
                <w:szCs w:val="24"/>
              </w:rPr>
              <w:t>Доминантна тешкоћа</w:t>
            </w:r>
          </w:p>
        </w:tc>
        <w:tc>
          <w:tcPr>
            <w:tcW w:w="1559"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b/>
                <w:sz w:val="24"/>
                <w:szCs w:val="24"/>
              </w:rPr>
            </w:pPr>
            <w:r w:rsidRPr="00F45D9D">
              <w:rPr>
                <w:rFonts w:ascii="Times New Roman" w:hAnsi="Times New Roman"/>
                <w:b/>
                <w:sz w:val="24"/>
                <w:szCs w:val="24"/>
              </w:rPr>
              <w:t>Број одраслих</w:t>
            </w:r>
          </w:p>
        </w:tc>
      </w:tr>
      <w:tr w:rsidR="00474130" w:rsidRPr="00F45D9D" w:rsidTr="004331D9">
        <w:trPr>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Телесни инвалидитет и/или чулне сметње</w:t>
            </w:r>
          </w:p>
        </w:tc>
        <w:tc>
          <w:tcPr>
            <w:tcW w:w="1559" w:type="dxa"/>
            <w:tcBorders>
              <w:top w:val="single" w:sz="4" w:space="0" w:color="auto"/>
              <w:left w:val="single" w:sz="4" w:space="0" w:color="auto"/>
              <w:bottom w:val="single" w:sz="4" w:space="0" w:color="auto"/>
              <w:right w:val="single" w:sz="4" w:space="0" w:color="auto"/>
            </w:tcBorders>
          </w:tcPr>
          <w:p w:rsidR="00474130" w:rsidRPr="00A5175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Интелектуалне сметње</w:t>
            </w:r>
          </w:p>
        </w:tc>
        <w:tc>
          <w:tcPr>
            <w:tcW w:w="1559" w:type="dxa"/>
            <w:tcBorders>
              <w:top w:val="single" w:sz="4" w:space="0" w:color="auto"/>
              <w:left w:val="single" w:sz="4" w:space="0" w:color="auto"/>
              <w:bottom w:val="single" w:sz="4" w:space="0" w:color="auto"/>
              <w:right w:val="single" w:sz="4" w:space="0" w:color="auto"/>
            </w:tcBorders>
          </w:tcPr>
          <w:p w:rsidR="00474130" w:rsidRPr="00A5175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trHeight w:val="235"/>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rPr>
                <w:rFonts w:ascii="Times New Roman" w:hAnsi="Times New Roman"/>
                <w:sz w:val="24"/>
                <w:szCs w:val="24"/>
              </w:rPr>
            </w:pPr>
            <w:r w:rsidRPr="00F45D9D">
              <w:rPr>
                <w:rFonts w:ascii="Times New Roman" w:hAnsi="Times New Roman"/>
                <w:sz w:val="24"/>
                <w:szCs w:val="24"/>
              </w:rPr>
              <w:t xml:space="preserve">Психичке сметње </w:t>
            </w:r>
          </w:p>
        </w:tc>
        <w:tc>
          <w:tcPr>
            <w:tcW w:w="1559" w:type="dxa"/>
            <w:tcBorders>
              <w:top w:val="single" w:sz="4" w:space="0" w:color="auto"/>
              <w:left w:val="single" w:sz="4" w:space="0" w:color="auto"/>
              <w:bottom w:val="single" w:sz="4" w:space="0" w:color="auto"/>
              <w:right w:val="single" w:sz="4" w:space="0" w:color="auto"/>
            </w:tcBorders>
          </w:tcPr>
          <w:p w:rsidR="00474130" w:rsidRPr="00A5175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Социјално нестимулативна средина (социоекономске, културне и језичке баријере)</w:t>
            </w:r>
          </w:p>
        </w:tc>
        <w:tc>
          <w:tcPr>
            <w:tcW w:w="1559" w:type="dxa"/>
            <w:tcBorders>
              <w:top w:val="single" w:sz="4" w:space="0" w:color="auto"/>
              <w:left w:val="single" w:sz="4" w:space="0" w:color="auto"/>
              <w:bottom w:val="single" w:sz="4" w:space="0" w:color="auto"/>
              <w:right w:val="single" w:sz="4" w:space="0" w:color="auto"/>
            </w:tcBorders>
          </w:tcPr>
          <w:p w:rsidR="00474130" w:rsidRPr="00A5175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8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 одраслих</w:t>
            </w:r>
            <w:r>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74130" w:rsidRPr="00A5175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spacing w:after="0"/>
        <w:rPr>
          <w:rFonts w:ascii="Times New Roman" w:hAnsi="Times New Roman"/>
          <w:sz w:val="24"/>
          <w:szCs w:val="24"/>
        </w:rPr>
      </w:pPr>
      <w:r>
        <w:rPr>
          <w:rFonts w:ascii="Times New Roman" w:hAnsi="Times New Roman"/>
          <w:sz w:val="20"/>
          <w:szCs w:val="20"/>
        </w:rPr>
        <w:t>*У</w:t>
      </w:r>
      <w:r w:rsidRPr="0077212C">
        <w:rPr>
          <w:rFonts w:ascii="Times New Roman" w:hAnsi="Times New Roman"/>
          <w:sz w:val="20"/>
          <w:szCs w:val="20"/>
        </w:rPr>
        <w:t>купан број треба да одговара укупном броју захтева наведеном у Табели 2.1</w:t>
      </w:r>
      <w:r w:rsidRPr="00F45D9D">
        <w:rPr>
          <w:rFonts w:ascii="Times New Roman" w:hAnsi="Times New Roman"/>
          <w:sz w:val="24"/>
          <w:szCs w:val="24"/>
        </w:rPr>
        <w:t>.</w:t>
      </w:r>
    </w:p>
    <w:p w:rsidR="00474130" w:rsidRPr="00153E27" w:rsidRDefault="00474130" w:rsidP="00474130">
      <w:pPr>
        <w:spacing w:after="0"/>
        <w:rPr>
          <w:rFonts w:ascii="Times New Roman" w:hAnsi="Times New Roman"/>
          <w:bCs/>
          <w:sz w:val="24"/>
          <w:szCs w:val="24"/>
        </w:rPr>
      </w:pPr>
    </w:p>
    <w:p w:rsidR="00474130" w:rsidRPr="00F45D9D" w:rsidRDefault="00474130" w:rsidP="00474130">
      <w:pPr>
        <w:spacing w:after="0"/>
        <w:rPr>
          <w:rFonts w:ascii="Times New Roman" w:hAnsi="Times New Roman"/>
          <w:bCs/>
          <w:sz w:val="24"/>
          <w:szCs w:val="24"/>
        </w:rPr>
      </w:pPr>
      <w:r w:rsidRPr="00F45D9D">
        <w:rPr>
          <w:rFonts w:ascii="Times New Roman" w:hAnsi="Times New Roman"/>
          <w:bCs/>
          <w:sz w:val="24"/>
          <w:szCs w:val="24"/>
        </w:rPr>
        <w:t>3.2 По узрасту</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4"/>
        <w:gridCol w:w="1843"/>
        <w:gridCol w:w="1843"/>
        <w:gridCol w:w="1843"/>
      </w:tblGrid>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Узраст</w:t>
            </w:r>
          </w:p>
        </w:tc>
        <w:tc>
          <w:tcPr>
            <w:tcW w:w="1843" w:type="dxa"/>
            <w:tcBorders>
              <w:top w:val="single" w:sz="4" w:space="0" w:color="auto"/>
              <w:left w:val="single" w:sz="4" w:space="0" w:color="auto"/>
              <w:bottom w:val="single" w:sz="4" w:space="0" w:color="auto"/>
              <w:right w:val="single" w:sz="4" w:space="0" w:color="auto"/>
            </w:tcBorders>
            <w:hideMark/>
          </w:tcPr>
          <w:p w:rsidR="00474130" w:rsidRPr="001404B2" w:rsidRDefault="00474130" w:rsidP="00474130">
            <w:pPr>
              <w:spacing w:after="0" w:line="240" w:lineRule="auto"/>
              <w:rPr>
                <w:rFonts w:ascii="Times New Roman" w:hAnsi="Times New Roman"/>
                <w:sz w:val="24"/>
                <w:szCs w:val="24"/>
              </w:rPr>
            </w:pPr>
            <w:r w:rsidRPr="001404B2">
              <w:rPr>
                <w:rFonts w:ascii="Times New Roman" w:hAnsi="Times New Roman"/>
                <w:sz w:val="24"/>
                <w:szCs w:val="24"/>
              </w:rPr>
              <w:t>Број деце</w:t>
            </w: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Узраст</w:t>
            </w: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одраслих полазника</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0-3 године</w:t>
            </w:r>
          </w:p>
        </w:tc>
        <w:tc>
          <w:tcPr>
            <w:tcW w:w="1843"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15-18 године</w:t>
            </w:r>
          </w:p>
        </w:tc>
        <w:tc>
          <w:tcPr>
            <w:tcW w:w="1843"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3-6,5 година</w:t>
            </w:r>
          </w:p>
        </w:tc>
        <w:tc>
          <w:tcPr>
            <w:tcW w:w="184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 xml:space="preserve">4 </w:t>
            </w:r>
          </w:p>
          <w:p w:rsidR="00474130" w:rsidRPr="00F03114" w:rsidRDefault="00474130" w:rsidP="00474130">
            <w:pPr>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19-24 година</w:t>
            </w:r>
          </w:p>
        </w:tc>
        <w:tc>
          <w:tcPr>
            <w:tcW w:w="1843"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6,5-10 година</w:t>
            </w:r>
          </w:p>
        </w:tc>
        <w:tc>
          <w:tcPr>
            <w:tcW w:w="1843" w:type="dxa"/>
            <w:tcBorders>
              <w:top w:val="single" w:sz="4" w:space="0" w:color="auto"/>
              <w:left w:val="single" w:sz="4" w:space="0" w:color="auto"/>
              <w:bottom w:val="single" w:sz="4" w:space="0" w:color="auto"/>
              <w:right w:val="single" w:sz="4" w:space="0" w:color="auto"/>
            </w:tcBorders>
          </w:tcPr>
          <w:p w:rsidR="00474130" w:rsidRPr="006A7959"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p w:rsidR="00474130" w:rsidRPr="006A7959" w:rsidRDefault="00474130" w:rsidP="00474130">
            <w:pPr>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25-29 година</w:t>
            </w:r>
          </w:p>
        </w:tc>
        <w:tc>
          <w:tcPr>
            <w:tcW w:w="1843"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10-14 година</w:t>
            </w:r>
          </w:p>
        </w:tc>
        <w:tc>
          <w:tcPr>
            <w:tcW w:w="1843" w:type="dxa"/>
            <w:tcBorders>
              <w:top w:val="single" w:sz="4" w:space="0" w:color="auto"/>
              <w:left w:val="single" w:sz="4" w:space="0" w:color="auto"/>
              <w:bottom w:val="single" w:sz="4" w:space="0" w:color="auto"/>
              <w:right w:val="single" w:sz="4" w:space="0" w:color="auto"/>
            </w:tcBorders>
          </w:tcPr>
          <w:p w:rsidR="00474130" w:rsidRPr="006A7959"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6</w:t>
            </w:r>
          </w:p>
          <w:p w:rsidR="00474130" w:rsidRPr="005E646C" w:rsidRDefault="00474130" w:rsidP="00474130">
            <w:pPr>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30-39 година</w:t>
            </w:r>
          </w:p>
        </w:tc>
        <w:tc>
          <w:tcPr>
            <w:tcW w:w="1843"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14-18 година</w:t>
            </w:r>
          </w:p>
        </w:tc>
        <w:tc>
          <w:tcPr>
            <w:tcW w:w="1843" w:type="dxa"/>
            <w:tcBorders>
              <w:top w:val="single" w:sz="4" w:space="0" w:color="auto"/>
              <w:left w:val="single" w:sz="4" w:space="0" w:color="auto"/>
              <w:bottom w:val="single" w:sz="4" w:space="0" w:color="auto"/>
              <w:right w:val="single" w:sz="4" w:space="0" w:color="auto"/>
            </w:tcBorders>
          </w:tcPr>
          <w:p w:rsidR="00474130" w:rsidRPr="00F0311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p w:rsidR="00474130" w:rsidRPr="002906EC" w:rsidRDefault="00474130" w:rsidP="00474130">
            <w:pPr>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40 и више година</w:t>
            </w:r>
          </w:p>
        </w:tc>
        <w:tc>
          <w:tcPr>
            <w:tcW w:w="1843"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74130" w:rsidRPr="006A7959"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13</w:t>
            </w:r>
          </w:p>
        </w:tc>
        <w:tc>
          <w:tcPr>
            <w:tcW w:w="184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Default="00474130" w:rsidP="00474130">
      <w:pPr>
        <w:spacing w:after="0"/>
        <w:rPr>
          <w:rFonts w:ascii="Times New Roman" w:hAnsi="Times New Roman"/>
          <w:sz w:val="20"/>
          <w:szCs w:val="20"/>
        </w:rPr>
      </w:pPr>
      <w:r>
        <w:rPr>
          <w:rFonts w:ascii="Times New Roman" w:hAnsi="Times New Roman"/>
          <w:sz w:val="24"/>
          <w:szCs w:val="24"/>
        </w:rPr>
        <w:t>*</w:t>
      </w:r>
      <w:r w:rsidRPr="0077212C">
        <w:rPr>
          <w:rFonts w:ascii="Times New Roman" w:hAnsi="Times New Roman"/>
          <w:sz w:val="20"/>
          <w:szCs w:val="20"/>
        </w:rPr>
        <w:t>Укупан број треба да одговара укупном броју захтева наведеном у Табели 2.1.</w:t>
      </w:r>
    </w:p>
    <w:p w:rsidR="00474130" w:rsidRDefault="00474130" w:rsidP="00474130">
      <w:pPr>
        <w:spacing w:after="0"/>
        <w:rPr>
          <w:rFonts w:ascii="Times New Roman" w:hAnsi="Times New Roman"/>
          <w:sz w:val="20"/>
          <w:szCs w:val="20"/>
          <w:lang w:val="sr-Cyrl-RS"/>
        </w:rPr>
      </w:pPr>
    </w:p>
    <w:p w:rsidR="008E62D6" w:rsidRDefault="008E62D6" w:rsidP="00474130">
      <w:pPr>
        <w:spacing w:after="0"/>
        <w:rPr>
          <w:rFonts w:ascii="Times New Roman" w:hAnsi="Times New Roman"/>
          <w:sz w:val="20"/>
          <w:szCs w:val="20"/>
          <w:lang w:val="sr-Cyrl-RS"/>
        </w:rPr>
      </w:pPr>
    </w:p>
    <w:p w:rsidR="008E62D6" w:rsidRPr="008E62D6" w:rsidRDefault="008E62D6" w:rsidP="00474130">
      <w:pPr>
        <w:spacing w:after="0"/>
        <w:rPr>
          <w:rFonts w:ascii="Times New Roman" w:hAnsi="Times New Roman"/>
          <w:sz w:val="20"/>
          <w:szCs w:val="20"/>
          <w:lang w:val="sr-Cyrl-RS"/>
        </w:rPr>
      </w:pPr>
    </w:p>
    <w:p w:rsidR="00474130" w:rsidRPr="00F45D9D" w:rsidRDefault="00474130" w:rsidP="00474130">
      <w:pPr>
        <w:spacing w:after="0"/>
        <w:rPr>
          <w:rFonts w:ascii="Times New Roman" w:hAnsi="Times New Roman"/>
          <w:bCs/>
          <w:sz w:val="24"/>
          <w:szCs w:val="24"/>
        </w:rPr>
      </w:pPr>
      <w:r w:rsidRPr="00F45D9D">
        <w:rPr>
          <w:rFonts w:ascii="Times New Roman" w:hAnsi="Times New Roman"/>
          <w:bCs/>
          <w:sz w:val="24"/>
          <w:szCs w:val="24"/>
        </w:rPr>
        <w:lastRenderedPageBreak/>
        <w:t>3.3. По полу</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4"/>
        <w:gridCol w:w="1843"/>
        <w:gridCol w:w="2410"/>
      </w:tblGrid>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Пол</w:t>
            </w:r>
          </w:p>
        </w:tc>
        <w:tc>
          <w:tcPr>
            <w:tcW w:w="184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деце</w:t>
            </w:r>
          </w:p>
        </w:tc>
        <w:tc>
          <w:tcPr>
            <w:tcW w:w="2410"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одраслих</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Женски</w:t>
            </w:r>
          </w:p>
        </w:tc>
        <w:tc>
          <w:tcPr>
            <w:tcW w:w="184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 xml:space="preserve">7 </w:t>
            </w:r>
          </w:p>
          <w:p w:rsidR="00474130" w:rsidRPr="006A7959" w:rsidRDefault="00474130" w:rsidP="00474130">
            <w:pPr>
              <w:spacing w:after="0" w:line="240" w:lineRule="auto"/>
              <w:jc w:val="cente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Мушки</w:t>
            </w:r>
          </w:p>
        </w:tc>
        <w:tc>
          <w:tcPr>
            <w:tcW w:w="184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8"/>
                <w:szCs w:val="28"/>
              </w:rPr>
            </w:pPr>
            <w:r>
              <w:rPr>
                <w:rFonts w:ascii="Times New Roman" w:hAnsi="Times New Roman"/>
                <w:sz w:val="28"/>
                <w:szCs w:val="28"/>
              </w:rPr>
              <w:t xml:space="preserve">6 </w:t>
            </w:r>
          </w:p>
          <w:p w:rsidR="00474130" w:rsidRPr="006A7959" w:rsidRDefault="00474130" w:rsidP="00474130">
            <w:pPr>
              <w:spacing w:after="0" w:line="240" w:lineRule="auto"/>
              <w:jc w:val="center"/>
              <w:rPr>
                <w:rFonts w:ascii="Times New Roman" w:hAnsi="Times New Roman"/>
                <w:sz w:val="28"/>
                <w:szCs w:val="28"/>
              </w:rPr>
            </w:pPr>
          </w:p>
          <w:p w:rsidR="00474130" w:rsidRPr="002E0058" w:rsidRDefault="00474130" w:rsidP="00474130">
            <w:pPr>
              <w:spacing w:after="0" w:line="240" w:lineRule="auto"/>
              <w:jc w:val="center"/>
              <w:rPr>
                <w:rFonts w:ascii="Times New Roman" w:hAnsi="Times New Roman"/>
                <w:sz w:val="24"/>
                <w:szCs w:val="24"/>
                <w:highlight w:val="yellow"/>
              </w:rPr>
            </w:pPr>
          </w:p>
        </w:tc>
        <w:tc>
          <w:tcPr>
            <w:tcW w:w="2410"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2624"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74130" w:rsidRPr="006A7959" w:rsidRDefault="00474130" w:rsidP="00474130">
            <w:pPr>
              <w:spacing w:after="0" w:line="240" w:lineRule="auto"/>
              <w:jc w:val="center"/>
              <w:rPr>
                <w:rFonts w:ascii="Times New Roman" w:hAnsi="Times New Roman"/>
                <w:sz w:val="24"/>
                <w:szCs w:val="24"/>
                <w:highlight w:val="yellow"/>
              </w:rPr>
            </w:pPr>
            <w:r>
              <w:rPr>
                <w:rFonts w:ascii="Times New Roman" w:hAnsi="Times New Roman"/>
                <w:sz w:val="24"/>
                <w:szCs w:val="24"/>
              </w:rPr>
              <w:t>13</w:t>
            </w:r>
          </w:p>
        </w:tc>
        <w:tc>
          <w:tcPr>
            <w:tcW w:w="2410"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spacing w:after="0"/>
        <w:rPr>
          <w:rFonts w:ascii="Times New Roman" w:hAnsi="Times New Roman"/>
          <w:bCs/>
          <w:sz w:val="24"/>
          <w:szCs w:val="24"/>
        </w:rPr>
      </w:pPr>
      <w:r>
        <w:rPr>
          <w:rFonts w:ascii="Times New Roman" w:hAnsi="Times New Roman"/>
          <w:sz w:val="24"/>
          <w:szCs w:val="24"/>
        </w:rPr>
        <w:t>*</w:t>
      </w:r>
      <w:r w:rsidRPr="0077212C">
        <w:rPr>
          <w:rFonts w:ascii="Times New Roman" w:hAnsi="Times New Roman"/>
          <w:sz w:val="20"/>
          <w:szCs w:val="20"/>
        </w:rPr>
        <w:t>Укупан број треба да одговара укупном броју захтева наведеном у Табели 2.1.</w:t>
      </w:r>
    </w:p>
    <w:p w:rsidR="00474130" w:rsidRPr="00F45D9D" w:rsidRDefault="00474130" w:rsidP="00474130">
      <w:pPr>
        <w:spacing w:after="0"/>
        <w:rPr>
          <w:rFonts w:ascii="Times New Roman" w:hAnsi="Times New Roman"/>
          <w:bCs/>
          <w:sz w:val="24"/>
          <w:szCs w:val="24"/>
        </w:rPr>
      </w:pPr>
    </w:p>
    <w:p w:rsidR="00474130" w:rsidRPr="00F45D9D" w:rsidRDefault="00474130" w:rsidP="00474130">
      <w:pPr>
        <w:spacing w:after="0"/>
        <w:rPr>
          <w:rFonts w:ascii="Times New Roman" w:hAnsi="Times New Roman"/>
          <w:bCs/>
          <w:sz w:val="24"/>
          <w:szCs w:val="24"/>
        </w:rPr>
      </w:pPr>
      <w:r w:rsidRPr="00F45D9D">
        <w:rPr>
          <w:rFonts w:ascii="Times New Roman" w:hAnsi="Times New Roman"/>
          <w:bCs/>
          <w:sz w:val="24"/>
          <w:szCs w:val="24"/>
        </w:rPr>
        <w:t>3.4. По укључености у систем образовања</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1807"/>
      </w:tblGrid>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Предшколски програми/школе</w:t>
            </w:r>
          </w:p>
        </w:tc>
        <w:tc>
          <w:tcPr>
            <w:tcW w:w="180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деце</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Јасле </w:t>
            </w:r>
          </w:p>
        </w:tc>
        <w:tc>
          <w:tcPr>
            <w:tcW w:w="1807"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Предшколски програм </w:t>
            </w:r>
          </w:p>
        </w:tc>
        <w:tc>
          <w:tcPr>
            <w:tcW w:w="1807" w:type="dxa"/>
            <w:tcBorders>
              <w:top w:val="single" w:sz="4" w:space="0" w:color="auto"/>
              <w:left w:val="single" w:sz="4" w:space="0" w:color="auto"/>
              <w:bottom w:val="single" w:sz="4" w:space="0" w:color="auto"/>
              <w:right w:val="single" w:sz="4" w:space="0" w:color="auto"/>
            </w:tcBorders>
          </w:tcPr>
          <w:p w:rsidR="00474130" w:rsidRPr="008F1561"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p w:rsidR="00474130" w:rsidRPr="008F1561" w:rsidRDefault="00474130" w:rsidP="00474130">
            <w:pPr>
              <w:spacing w:after="0" w:line="240" w:lineRule="auto"/>
              <w:jc w:val="center"/>
              <w:rPr>
                <w:rFonts w:ascii="Times New Roman" w:hAnsi="Times New Roman"/>
                <w:sz w:val="24"/>
                <w:szCs w:val="24"/>
              </w:rPr>
            </w:pP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Припремни предшколски програм </w:t>
            </w:r>
          </w:p>
        </w:tc>
        <w:tc>
          <w:tcPr>
            <w:tcW w:w="1807"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2</w:t>
            </w:r>
          </w:p>
          <w:p w:rsidR="00474130" w:rsidRPr="006A7959" w:rsidRDefault="00474130" w:rsidP="00474130">
            <w:pPr>
              <w:spacing w:after="0" w:line="240" w:lineRule="auto"/>
              <w:jc w:val="center"/>
              <w:rPr>
                <w:rFonts w:ascii="Times New Roman" w:hAnsi="Times New Roman"/>
                <w:sz w:val="24"/>
                <w:szCs w:val="24"/>
              </w:rPr>
            </w:pP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Основна школа</w:t>
            </w:r>
          </w:p>
        </w:tc>
        <w:tc>
          <w:tcPr>
            <w:tcW w:w="1807"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8</w:t>
            </w:r>
          </w:p>
          <w:p w:rsidR="00474130" w:rsidRPr="002E0058" w:rsidRDefault="00474130" w:rsidP="00474130">
            <w:pPr>
              <w:spacing w:after="0" w:line="240" w:lineRule="auto"/>
              <w:jc w:val="center"/>
              <w:rPr>
                <w:rFonts w:ascii="Times New Roman" w:hAnsi="Times New Roman"/>
                <w:sz w:val="24"/>
                <w:szCs w:val="24"/>
              </w:rPr>
            </w:pP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Средња школа</w:t>
            </w:r>
          </w:p>
        </w:tc>
        <w:tc>
          <w:tcPr>
            <w:tcW w:w="1807"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p w:rsidR="00474130" w:rsidRPr="00805093" w:rsidRDefault="00474130" w:rsidP="00474130">
            <w:pPr>
              <w:spacing w:after="0" w:line="240" w:lineRule="auto"/>
              <w:jc w:val="center"/>
              <w:rPr>
                <w:rFonts w:ascii="Times New Roman" w:hAnsi="Times New Roman"/>
                <w:sz w:val="24"/>
                <w:szCs w:val="24"/>
              </w:rPr>
            </w:pP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Није укључено у систем образовања</w:t>
            </w:r>
          </w:p>
        </w:tc>
        <w:tc>
          <w:tcPr>
            <w:tcW w:w="1807"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807"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spacing w:after="0" w:line="240" w:lineRule="auto"/>
              <w:jc w:val="center"/>
              <w:rPr>
                <w:rFonts w:ascii="Times New Roman" w:hAnsi="Times New Roman"/>
                <w:sz w:val="24"/>
                <w:szCs w:val="24"/>
                <w:highlight w:val="yellow"/>
              </w:rPr>
            </w:pPr>
            <w:r>
              <w:rPr>
                <w:rFonts w:ascii="Times New Roman" w:hAnsi="Times New Roman"/>
                <w:sz w:val="24"/>
                <w:szCs w:val="24"/>
              </w:rPr>
              <w:t>13</w:t>
            </w:r>
          </w:p>
        </w:tc>
      </w:tr>
    </w:tbl>
    <w:p w:rsidR="00474130" w:rsidRPr="00F45D9D" w:rsidRDefault="00474130" w:rsidP="00474130">
      <w:pPr>
        <w:spacing w:after="0"/>
        <w:rPr>
          <w:rFonts w:ascii="Times New Roman" w:hAnsi="Times New Roman"/>
          <w:sz w:val="24"/>
          <w:szCs w:val="24"/>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1807"/>
      </w:tblGrid>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Образовање одраслих</w:t>
            </w:r>
          </w:p>
        </w:tc>
        <w:tc>
          <w:tcPr>
            <w:tcW w:w="1807"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одраслих</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Основна школа (Функционално основно образовање)</w:t>
            </w:r>
          </w:p>
        </w:tc>
        <w:tc>
          <w:tcPr>
            <w:tcW w:w="1807"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Средња школа (ванредни ученик)</w:t>
            </w:r>
          </w:p>
        </w:tc>
        <w:tc>
          <w:tcPr>
            <w:tcW w:w="1807"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Није укључено у систем образовања</w:t>
            </w:r>
          </w:p>
        </w:tc>
        <w:tc>
          <w:tcPr>
            <w:tcW w:w="1807" w:type="dxa"/>
            <w:tcBorders>
              <w:top w:val="single" w:sz="4" w:space="0" w:color="auto"/>
              <w:left w:val="single" w:sz="4" w:space="0" w:color="auto"/>
              <w:bottom w:val="single" w:sz="4" w:space="0" w:color="auto"/>
              <w:right w:val="single" w:sz="4" w:space="0" w:color="auto"/>
            </w:tcBorders>
          </w:tcPr>
          <w:p w:rsidR="00474130" w:rsidRPr="005370D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807"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spacing w:after="0"/>
        <w:rPr>
          <w:rFonts w:ascii="Times New Roman" w:hAnsi="Times New Roman"/>
          <w:bCs/>
          <w:sz w:val="24"/>
          <w:szCs w:val="24"/>
        </w:rPr>
      </w:pPr>
      <w:r>
        <w:rPr>
          <w:rFonts w:ascii="Times New Roman" w:hAnsi="Times New Roman"/>
          <w:sz w:val="20"/>
          <w:szCs w:val="20"/>
        </w:rPr>
        <w:t>*</w:t>
      </w:r>
      <w:r w:rsidRPr="0077212C">
        <w:rPr>
          <w:rFonts w:ascii="Times New Roman" w:hAnsi="Times New Roman"/>
          <w:sz w:val="20"/>
          <w:szCs w:val="20"/>
        </w:rPr>
        <w:t>Укупан број треба да одговара укупном броју захтева наведеном у Табели 2.1</w:t>
      </w:r>
      <w:r w:rsidRPr="00F45D9D">
        <w:rPr>
          <w:rFonts w:ascii="Times New Roman" w:hAnsi="Times New Roman"/>
          <w:sz w:val="24"/>
          <w:szCs w:val="24"/>
        </w:rPr>
        <w:t>.</w:t>
      </w:r>
    </w:p>
    <w:p w:rsidR="00474130" w:rsidRPr="00F45D9D" w:rsidRDefault="00474130" w:rsidP="00474130">
      <w:pPr>
        <w:spacing w:after="0"/>
        <w:rPr>
          <w:rFonts w:ascii="Times New Roman" w:hAnsi="Times New Roman"/>
          <w:bCs/>
          <w:sz w:val="24"/>
          <w:szCs w:val="24"/>
        </w:rPr>
      </w:pPr>
    </w:p>
    <w:p w:rsidR="00474130" w:rsidRPr="00F45D9D" w:rsidRDefault="00474130" w:rsidP="00474130">
      <w:pPr>
        <w:spacing w:after="0"/>
        <w:rPr>
          <w:rFonts w:ascii="Times New Roman" w:hAnsi="Times New Roman"/>
          <w:bCs/>
          <w:sz w:val="24"/>
          <w:szCs w:val="24"/>
        </w:rPr>
      </w:pPr>
      <w:r w:rsidRPr="00F45D9D">
        <w:rPr>
          <w:rFonts w:ascii="Times New Roman" w:hAnsi="Times New Roman"/>
          <w:bCs/>
          <w:sz w:val="24"/>
          <w:szCs w:val="24"/>
        </w:rPr>
        <w:t>3.4.1.  Разлози због којих дете није укључено у систем образовања</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1559"/>
      </w:tblGrid>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Разлог</w:t>
            </w:r>
          </w:p>
        </w:tc>
        <w:tc>
          <w:tcPr>
            <w:tcW w:w="1559"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деце</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Календарски узраст до 5,5 година</w:t>
            </w:r>
          </w:p>
        </w:tc>
        <w:tc>
          <w:tcPr>
            <w:tcW w:w="1559" w:type="dxa"/>
            <w:tcBorders>
              <w:top w:val="single" w:sz="4" w:space="0" w:color="auto"/>
              <w:left w:val="single" w:sz="4" w:space="0" w:color="auto"/>
              <w:bottom w:val="single" w:sz="4" w:space="0" w:color="auto"/>
              <w:right w:val="single" w:sz="4" w:space="0" w:color="auto"/>
            </w:tcBorders>
          </w:tcPr>
          <w:p w:rsidR="00474130" w:rsidRPr="008F1561"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Недоступност предшколских установа</w:t>
            </w:r>
          </w:p>
        </w:tc>
        <w:tc>
          <w:tcPr>
            <w:tcW w:w="1559" w:type="dxa"/>
            <w:tcBorders>
              <w:top w:val="single" w:sz="4" w:space="0" w:color="auto"/>
              <w:left w:val="single" w:sz="4" w:space="0" w:color="auto"/>
              <w:bottom w:val="single" w:sz="4" w:space="0" w:color="auto"/>
              <w:right w:val="single" w:sz="4" w:space="0" w:color="auto"/>
            </w:tcBorders>
          </w:tcPr>
          <w:p w:rsidR="00474130" w:rsidRPr="00DE523B" w:rsidRDefault="00474130" w:rsidP="00474130">
            <w:pPr>
              <w:spacing w:after="0" w:line="240" w:lineRule="auto"/>
              <w:jc w:val="center"/>
              <w:rPr>
                <w:rFonts w:ascii="Times New Roman" w:hAnsi="Times New Roman"/>
                <w:sz w:val="24"/>
                <w:szCs w:val="24"/>
              </w:rPr>
            </w:pPr>
            <w:r w:rsidRPr="00DE523B">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Неодговорност родитеља/</w:t>
            </w:r>
            <w:r>
              <w:rPr>
                <w:rFonts w:ascii="Times New Roman" w:hAnsi="Times New Roman"/>
                <w:sz w:val="24"/>
                <w:szCs w:val="24"/>
              </w:rPr>
              <w:t>другог законског заступника</w:t>
            </w:r>
          </w:p>
        </w:tc>
        <w:tc>
          <w:tcPr>
            <w:tcW w:w="1559" w:type="dxa"/>
            <w:tcBorders>
              <w:top w:val="single" w:sz="4" w:space="0" w:color="auto"/>
              <w:left w:val="single" w:sz="4" w:space="0" w:color="auto"/>
              <w:bottom w:val="single" w:sz="4" w:space="0" w:color="auto"/>
              <w:right w:val="single" w:sz="4" w:space="0" w:color="auto"/>
            </w:tcBorders>
          </w:tcPr>
          <w:p w:rsidR="00474130" w:rsidRPr="00DE523B" w:rsidRDefault="00474130" w:rsidP="00474130">
            <w:pPr>
              <w:spacing w:after="0" w:line="240" w:lineRule="auto"/>
              <w:jc w:val="center"/>
              <w:rPr>
                <w:rFonts w:ascii="Times New Roman" w:hAnsi="Times New Roman"/>
                <w:sz w:val="24"/>
                <w:szCs w:val="24"/>
              </w:rPr>
            </w:pPr>
            <w:r w:rsidRPr="00DE523B">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tcPr>
          <w:p w:rsidR="00474130" w:rsidRPr="00805093"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Остало (уписати конкретне разлоге, додати редове)</w:t>
            </w:r>
            <w:r>
              <w:rPr>
                <w:rFonts w:ascii="Times New Roman" w:hAnsi="Times New Roman"/>
                <w:sz w:val="24"/>
                <w:szCs w:val="24"/>
              </w:rPr>
              <w:t xml:space="preserve"> није имала потврду о редовном вакцинисању</w:t>
            </w:r>
          </w:p>
        </w:tc>
        <w:tc>
          <w:tcPr>
            <w:tcW w:w="1559" w:type="dxa"/>
            <w:tcBorders>
              <w:top w:val="single" w:sz="4" w:space="0" w:color="auto"/>
              <w:left w:val="single" w:sz="4" w:space="0" w:color="auto"/>
              <w:bottom w:val="single" w:sz="4" w:space="0" w:color="auto"/>
              <w:right w:val="single" w:sz="4" w:space="0" w:color="auto"/>
            </w:tcBorders>
          </w:tcPr>
          <w:p w:rsidR="00474130" w:rsidRPr="00B61963"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r w:rsidR="00474130" w:rsidRPr="00F45D9D" w:rsidTr="004331D9">
        <w:trPr>
          <w:jc w:val="center"/>
        </w:trPr>
        <w:tc>
          <w:tcPr>
            <w:tcW w:w="5353"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r>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74130" w:rsidRPr="008F1561"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r>
    </w:tbl>
    <w:p w:rsidR="00474130" w:rsidRPr="00F45D9D" w:rsidRDefault="00474130" w:rsidP="00474130">
      <w:pPr>
        <w:rPr>
          <w:rFonts w:ascii="Times New Roman" w:hAnsi="Times New Roman"/>
          <w:sz w:val="24"/>
          <w:szCs w:val="24"/>
        </w:rPr>
      </w:pPr>
      <w:r>
        <w:rPr>
          <w:rFonts w:ascii="Times New Roman" w:hAnsi="Times New Roman"/>
          <w:sz w:val="24"/>
          <w:szCs w:val="24"/>
        </w:rPr>
        <w:t>*</w:t>
      </w:r>
      <w:r w:rsidRPr="0077212C">
        <w:rPr>
          <w:rFonts w:ascii="Times New Roman" w:hAnsi="Times New Roman"/>
          <w:sz w:val="20"/>
          <w:szCs w:val="20"/>
        </w:rPr>
        <w:t>Укупан број треба да одговара броју деце која нису укључена у систем образовања наведеном у Табели 3.4.</w:t>
      </w:r>
    </w:p>
    <w:p w:rsidR="00474130" w:rsidRPr="00F45D9D" w:rsidRDefault="00474130" w:rsidP="00474130">
      <w:pPr>
        <w:jc w:val="both"/>
        <w:rPr>
          <w:rFonts w:ascii="Times New Roman" w:hAnsi="Times New Roman"/>
          <w:sz w:val="24"/>
          <w:szCs w:val="24"/>
        </w:rPr>
      </w:pPr>
      <w:r w:rsidRPr="00F45D9D">
        <w:rPr>
          <w:rFonts w:ascii="Times New Roman" w:hAnsi="Times New Roman"/>
          <w:sz w:val="24"/>
          <w:szCs w:val="24"/>
        </w:rPr>
        <w:t>4. Подаци о посматрању детета/одраслог у природним животним околностима током процеса процене потребе за додатном подршком:</w:t>
      </w:r>
    </w:p>
    <w:p w:rsidR="00474130" w:rsidRPr="009743EB" w:rsidRDefault="00474130" w:rsidP="00474130">
      <w:pPr>
        <w:numPr>
          <w:ilvl w:val="0"/>
          <w:numId w:val="24"/>
        </w:numPr>
        <w:spacing w:after="0" w:line="240" w:lineRule="auto"/>
        <w:rPr>
          <w:rFonts w:ascii="Times New Roman" w:hAnsi="Times New Roman"/>
          <w:sz w:val="24"/>
          <w:szCs w:val="24"/>
          <w:u w:val="single"/>
        </w:rPr>
      </w:pPr>
      <w:r w:rsidRPr="00335C36">
        <w:rPr>
          <w:rFonts w:ascii="Times New Roman" w:hAnsi="Times New Roman"/>
          <w:sz w:val="24"/>
          <w:szCs w:val="24"/>
        </w:rPr>
        <w:lastRenderedPageBreak/>
        <w:t>свако дете/одрасли посматран у природним животним околностима</w:t>
      </w:r>
      <w:r w:rsidRPr="009743EB">
        <w:rPr>
          <w:rFonts w:ascii="Times New Roman" w:hAnsi="Times New Roman"/>
          <w:sz w:val="24"/>
          <w:szCs w:val="24"/>
          <w:u w:val="single"/>
        </w:rPr>
        <w:t>,</w:t>
      </w:r>
    </w:p>
    <w:p w:rsidR="00474130" w:rsidRPr="00E44F3F" w:rsidRDefault="00474130" w:rsidP="00474130">
      <w:pPr>
        <w:numPr>
          <w:ilvl w:val="0"/>
          <w:numId w:val="24"/>
        </w:numPr>
        <w:spacing w:after="0" w:line="240" w:lineRule="auto"/>
        <w:rPr>
          <w:rFonts w:ascii="Times New Roman" w:hAnsi="Times New Roman"/>
          <w:sz w:val="24"/>
          <w:szCs w:val="24"/>
          <w:u w:val="single"/>
        </w:rPr>
      </w:pPr>
      <w:r w:rsidRPr="00335C36">
        <w:rPr>
          <w:rFonts w:ascii="Times New Roman" w:hAnsi="Times New Roman"/>
          <w:sz w:val="24"/>
          <w:szCs w:val="24"/>
          <w:u w:val="single"/>
        </w:rPr>
        <w:t>већина деце/одраслих посматрана у природним животним околностима</w:t>
      </w:r>
      <w:r w:rsidRPr="00E44F3F">
        <w:rPr>
          <w:rFonts w:ascii="Times New Roman" w:hAnsi="Times New Roman"/>
          <w:sz w:val="24"/>
          <w:szCs w:val="24"/>
          <w:u w:val="single"/>
        </w:rPr>
        <w:t>,</w:t>
      </w:r>
    </w:p>
    <w:p w:rsidR="00474130" w:rsidRPr="00F45D9D" w:rsidRDefault="00474130" w:rsidP="00474130">
      <w:pPr>
        <w:numPr>
          <w:ilvl w:val="0"/>
          <w:numId w:val="24"/>
        </w:numPr>
        <w:spacing w:after="0" w:line="240" w:lineRule="auto"/>
        <w:rPr>
          <w:rFonts w:ascii="Times New Roman" w:hAnsi="Times New Roman"/>
          <w:sz w:val="24"/>
          <w:szCs w:val="24"/>
        </w:rPr>
      </w:pPr>
      <w:r w:rsidRPr="00F45D9D">
        <w:rPr>
          <w:rFonts w:ascii="Times New Roman" w:hAnsi="Times New Roman"/>
          <w:sz w:val="24"/>
          <w:szCs w:val="24"/>
        </w:rPr>
        <w:t>око половине деце/одраслих посматрано у природним животним околностима,</w:t>
      </w:r>
    </w:p>
    <w:p w:rsidR="00474130" w:rsidRPr="00F45D9D" w:rsidRDefault="00474130" w:rsidP="00474130">
      <w:pPr>
        <w:numPr>
          <w:ilvl w:val="0"/>
          <w:numId w:val="24"/>
        </w:numPr>
        <w:spacing w:after="0" w:line="240" w:lineRule="auto"/>
        <w:rPr>
          <w:rFonts w:ascii="Times New Roman" w:hAnsi="Times New Roman"/>
          <w:sz w:val="24"/>
          <w:szCs w:val="24"/>
        </w:rPr>
      </w:pPr>
      <w:r w:rsidRPr="00F45D9D">
        <w:rPr>
          <w:rFonts w:ascii="Times New Roman" w:hAnsi="Times New Roman"/>
          <w:sz w:val="24"/>
          <w:szCs w:val="24"/>
        </w:rPr>
        <w:t>мањи број деце/одраслих посматран у природним животним околностима,</w:t>
      </w:r>
    </w:p>
    <w:p w:rsidR="00474130" w:rsidRPr="00F45D9D" w:rsidRDefault="00474130" w:rsidP="00474130">
      <w:pPr>
        <w:numPr>
          <w:ilvl w:val="0"/>
          <w:numId w:val="24"/>
        </w:numPr>
        <w:spacing w:after="0" w:line="240" w:lineRule="auto"/>
        <w:rPr>
          <w:rFonts w:ascii="Times New Roman" w:hAnsi="Times New Roman"/>
          <w:sz w:val="24"/>
          <w:szCs w:val="24"/>
        </w:rPr>
      </w:pPr>
      <w:r w:rsidRPr="00F45D9D">
        <w:rPr>
          <w:rFonts w:ascii="Times New Roman" w:hAnsi="Times New Roman"/>
          <w:sz w:val="24"/>
          <w:szCs w:val="24"/>
        </w:rPr>
        <w:t>ИРК нема могућности да посматра децу/одрасле у природним животним околностима.</w:t>
      </w:r>
    </w:p>
    <w:p w:rsidR="00474130" w:rsidRPr="00F45D9D" w:rsidRDefault="00474130" w:rsidP="00474130">
      <w:pPr>
        <w:spacing w:after="0" w:line="240" w:lineRule="auto"/>
        <w:ind w:left="720"/>
        <w:rPr>
          <w:rFonts w:ascii="Times New Roman" w:hAnsi="Times New Roman"/>
          <w:sz w:val="24"/>
          <w:szCs w:val="24"/>
        </w:rPr>
      </w:pPr>
    </w:p>
    <w:p w:rsidR="00474130" w:rsidRPr="00F45D9D" w:rsidRDefault="00474130" w:rsidP="00474130">
      <w:pPr>
        <w:rPr>
          <w:rFonts w:ascii="Times New Roman" w:hAnsi="Times New Roman"/>
          <w:sz w:val="24"/>
          <w:szCs w:val="24"/>
        </w:rPr>
      </w:pPr>
      <w:r w:rsidRPr="00F45D9D">
        <w:rPr>
          <w:rFonts w:ascii="Times New Roman" w:hAnsi="Times New Roman"/>
          <w:sz w:val="24"/>
          <w:szCs w:val="24"/>
        </w:rPr>
        <w:t>5.</w:t>
      </w:r>
      <w:r w:rsidRPr="00F45D9D">
        <w:rPr>
          <w:rFonts w:ascii="Times New Roman" w:hAnsi="Times New Roman"/>
          <w:bCs/>
          <w:sz w:val="24"/>
          <w:szCs w:val="24"/>
        </w:rPr>
        <w:t xml:space="preserve"> Број и структура предложених и реализованих подршки</w:t>
      </w:r>
    </w:p>
    <w:p w:rsidR="00474130" w:rsidRPr="00F45D9D" w:rsidRDefault="00474130" w:rsidP="00474130">
      <w:pPr>
        <w:shd w:val="clear" w:color="auto" w:fill="FFFFFF"/>
        <w:spacing w:after="0"/>
        <w:rPr>
          <w:rFonts w:ascii="Times New Roman" w:hAnsi="Times New Roman"/>
          <w:bCs/>
          <w:sz w:val="24"/>
          <w:szCs w:val="24"/>
        </w:rPr>
      </w:pPr>
      <w:r w:rsidRPr="00F45D9D">
        <w:rPr>
          <w:rFonts w:ascii="Times New Roman" w:hAnsi="Times New Roman"/>
          <w:bCs/>
          <w:sz w:val="24"/>
          <w:szCs w:val="24"/>
        </w:rPr>
        <w:t>5.1.  Предложена подршка по броју и врсти предложене подршке</w:t>
      </w:r>
    </w:p>
    <w:p w:rsidR="00474130" w:rsidRPr="00F45D9D" w:rsidRDefault="00474130" w:rsidP="00474130">
      <w:pPr>
        <w:shd w:val="clear" w:color="auto" w:fill="FFFFFF"/>
        <w:spacing w:after="0"/>
        <w:rPr>
          <w:rFonts w:ascii="Times New Roman" w:eastAsia="Times New Roman" w:hAnsi="Times New Roman"/>
          <w:sz w:val="24"/>
          <w:szCs w:val="24"/>
        </w:rPr>
      </w:pPr>
      <w:r w:rsidRPr="00F45D9D">
        <w:rPr>
          <w:rFonts w:ascii="Times New Roman" w:eastAsia="Times New Roman" w:hAnsi="Times New Roman"/>
          <w:sz w:val="24"/>
          <w:szCs w:val="24"/>
        </w:rPr>
        <w:t>(по потреби додати редове)</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3"/>
        <w:gridCol w:w="1495"/>
        <w:gridCol w:w="1563"/>
        <w:gridCol w:w="1027"/>
      </w:tblGrid>
      <w:tr w:rsidR="00474130" w:rsidRPr="00F45D9D" w:rsidTr="004331D9">
        <w:trPr>
          <w:jc w:val="center"/>
        </w:trPr>
        <w:tc>
          <w:tcPr>
            <w:tcW w:w="4653" w:type="dxa"/>
            <w:vMerge w:val="restart"/>
            <w:tcBorders>
              <w:top w:val="single" w:sz="4" w:space="0" w:color="auto"/>
              <w:left w:val="single" w:sz="4" w:space="0" w:color="auto"/>
              <w:right w:val="single" w:sz="4" w:space="0" w:color="auto"/>
            </w:tcBorders>
            <w:hideMark/>
          </w:tcPr>
          <w:p w:rsidR="00474130" w:rsidRPr="00F45D9D" w:rsidRDefault="00474130" w:rsidP="00474130">
            <w:pPr>
              <w:shd w:val="clear" w:color="auto" w:fill="FFFFFF"/>
              <w:spacing w:after="0" w:line="240" w:lineRule="auto"/>
              <w:rPr>
                <w:rFonts w:ascii="Times New Roman" w:eastAsia="Times New Roman" w:hAnsi="Times New Roman"/>
                <w:sz w:val="24"/>
                <w:szCs w:val="24"/>
              </w:rPr>
            </w:pPr>
            <w:r w:rsidRPr="00F45D9D">
              <w:rPr>
                <w:rFonts w:ascii="Times New Roman" w:hAnsi="Times New Roman"/>
                <w:sz w:val="24"/>
                <w:szCs w:val="24"/>
              </w:rPr>
              <w:t xml:space="preserve">Предложена подршка </w:t>
            </w:r>
          </w:p>
          <w:p w:rsidR="00474130" w:rsidRPr="00F45D9D" w:rsidRDefault="00474130" w:rsidP="00474130">
            <w:pPr>
              <w:shd w:val="clear" w:color="auto" w:fill="FFFFFF"/>
              <w:spacing w:after="0" w:line="240" w:lineRule="auto"/>
              <w:rPr>
                <w:rFonts w:ascii="Times New Roman" w:eastAsia="Times New Roman" w:hAnsi="Times New Roman"/>
                <w:i/>
                <w:sz w:val="24"/>
                <w:szCs w:val="24"/>
              </w:rPr>
            </w:pPr>
            <w:r w:rsidRPr="00F45D9D">
              <w:rPr>
                <w:rFonts w:ascii="Times New Roman" w:eastAsia="Times New Roman" w:hAnsi="Times New Roman"/>
                <w:i/>
                <w:sz w:val="24"/>
                <w:szCs w:val="24"/>
              </w:rPr>
              <w:t>Као предложена подршка уноси се само она врста подршке коју је ИРК предложила (не уписују се подршке које дете има од раније, у било ком систему), и то за децу за коју је урађен индивидуални план подршке. </w:t>
            </w:r>
          </w:p>
        </w:tc>
        <w:tc>
          <w:tcPr>
            <w:tcW w:w="3058" w:type="dxa"/>
            <w:gridSpan w:val="2"/>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лица за коју је предложена одређена врста подршке</w:t>
            </w:r>
          </w:p>
          <w:p w:rsidR="00474130" w:rsidRPr="00F45D9D" w:rsidRDefault="00474130" w:rsidP="00474130">
            <w:pPr>
              <w:spacing w:after="0" w:line="240" w:lineRule="auto"/>
              <w:rPr>
                <w:rFonts w:ascii="Times New Roman" w:hAnsi="Times New Roman"/>
                <w:sz w:val="24"/>
                <w:szCs w:val="24"/>
              </w:rPr>
            </w:pPr>
          </w:p>
        </w:tc>
        <w:tc>
          <w:tcPr>
            <w:tcW w:w="1027" w:type="dxa"/>
            <w:vMerge w:val="restart"/>
            <w:tcBorders>
              <w:top w:val="single" w:sz="4" w:space="0" w:color="auto"/>
              <w:left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p>
        </w:tc>
      </w:tr>
      <w:tr w:rsidR="00474130" w:rsidRPr="00F45D9D" w:rsidTr="004331D9">
        <w:trPr>
          <w:jc w:val="center"/>
        </w:trPr>
        <w:tc>
          <w:tcPr>
            <w:tcW w:w="4653"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495"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r w:rsidRPr="00F45D9D">
              <w:rPr>
                <w:rFonts w:ascii="Times New Roman" w:hAnsi="Times New Roman"/>
                <w:sz w:val="24"/>
                <w:szCs w:val="24"/>
              </w:rPr>
              <w:t>број деце</w:t>
            </w:r>
          </w:p>
        </w:tc>
        <w:tc>
          <w:tcPr>
            <w:tcW w:w="156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r w:rsidRPr="00F45D9D">
              <w:rPr>
                <w:rFonts w:ascii="Times New Roman" w:hAnsi="Times New Roman"/>
                <w:sz w:val="24"/>
                <w:szCs w:val="24"/>
              </w:rPr>
              <w:t>број одраслих</w:t>
            </w:r>
          </w:p>
        </w:tc>
        <w:tc>
          <w:tcPr>
            <w:tcW w:w="1027"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r>
      <w:tr w:rsidR="00474130" w:rsidRPr="00F45D9D" w:rsidTr="004331D9">
        <w:trPr>
          <w:jc w:val="center"/>
        </w:trPr>
        <w:tc>
          <w:tcPr>
            <w:tcW w:w="4653" w:type="dxa"/>
            <w:tcBorders>
              <w:left w:val="single" w:sz="4" w:space="0" w:color="auto"/>
              <w:bottom w:val="single" w:sz="4" w:space="0" w:color="auto"/>
              <w:right w:val="single" w:sz="4" w:space="0" w:color="auto"/>
            </w:tcBorders>
          </w:tcPr>
          <w:p w:rsidR="00474130" w:rsidRPr="00595AEC" w:rsidRDefault="00474130" w:rsidP="00474130">
            <w:pPr>
              <w:spacing w:after="0" w:line="240" w:lineRule="auto"/>
              <w:rPr>
                <w:rFonts w:ascii="Times New Roman" w:hAnsi="Times New Roman"/>
                <w:sz w:val="24"/>
                <w:szCs w:val="24"/>
              </w:rPr>
            </w:pPr>
            <w:r>
              <w:rPr>
                <w:rFonts w:ascii="Times New Roman" w:hAnsi="Times New Roman"/>
                <w:sz w:val="24"/>
                <w:szCs w:val="24"/>
              </w:rPr>
              <w:t>Доношење индивидуалног образовног плана (ИОП 2)</w:t>
            </w:r>
          </w:p>
        </w:tc>
        <w:tc>
          <w:tcPr>
            <w:tcW w:w="149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6</w:t>
            </w:r>
          </w:p>
          <w:p w:rsidR="00474130" w:rsidRPr="00F45D9D" w:rsidRDefault="00474130" w:rsidP="00474130">
            <w:pPr>
              <w:spacing w:after="0" w:line="240" w:lineRule="auto"/>
              <w:jc w:val="center"/>
              <w:rPr>
                <w:rFonts w:ascii="Times New Roman" w:hAnsi="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74130" w:rsidRPr="00335C3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27" w:type="dxa"/>
            <w:tcBorders>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6</w:t>
            </w:r>
          </w:p>
        </w:tc>
      </w:tr>
      <w:tr w:rsidR="00474130" w:rsidRPr="00F45D9D" w:rsidTr="004331D9">
        <w:trPr>
          <w:jc w:val="center"/>
        </w:trPr>
        <w:tc>
          <w:tcPr>
            <w:tcW w:w="4653" w:type="dxa"/>
            <w:tcBorders>
              <w:left w:val="single" w:sz="4" w:space="0" w:color="auto"/>
              <w:bottom w:val="single" w:sz="4" w:space="0" w:color="auto"/>
              <w:right w:val="single" w:sz="4" w:space="0" w:color="auto"/>
            </w:tcBorders>
          </w:tcPr>
          <w:p w:rsidR="00474130" w:rsidRDefault="00474130" w:rsidP="00474130">
            <w:pPr>
              <w:spacing w:after="0" w:line="240" w:lineRule="auto"/>
              <w:rPr>
                <w:rFonts w:ascii="Times New Roman" w:hAnsi="Times New Roman"/>
                <w:sz w:val="24"/>
                <w:szCs w:val="24"/>
              </w:rPr>
            </w:pPr>
            <w:r>
              <w:rPr>
                <w:rFonts w:ascii="Times New Roman" w:hAnsi="Times New Roman"/>
                <w:sz w:val="24"/>
                <w:szCs w:val="24"/>
              </w:rPr>
              <w:t>Организовање образовне подршке због дужег изостајања из школе због болести ради надокнађивања пропуштеног, односно обезбеђивања континуитета у образовању ученика</w:t>
            </w:r>
          </w:p>
        </w:tc>
        <w:tc>
          <w:tcPr>
            <w:tcW w:w="149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p w:rsidR="00474130" w:rsidRDefault="00474130" w:rsidP="00474130">
            <w:pPr>
              <w:spacing w:after="0" w:line="240" w:lineRule="auto"/>
              <w:jc w:val="center"/>
              <w:rPr>
                <w:rFonts w:ascii="Times New Roman" w:hAnsi="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27" w:type="dxa"/>
            <w:tcBorders>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587E71" w:rsidRDefault="00474130" w:rsidP="00474130">
            <w:pPr>
              <w:spacing w:after="0" w:line="240" w:lineRule="auto"/>
              <w:jc w:val="both"/>
              <w:rPr>
                <w:rFonts w:ascii="Times New Roman" w:hAnsi="Times New Roman"/>
                <w:sz w:val="24"/>
                <w:lang w:val="sr-Cyrl-CS"/>
              </w:rPr>
            </w:pPr>
            <w:r w:rsidRPr="006C7703">
              <w:rPr>
                <w:rFonts w:ascii="Times New Roman" w:hAnsi="Times New Roman"/>
                <w:sz w:val="24"/>
                <w:szCs w:val="24"/>
              </w:rPr>
              <w:t>Одлагање поласка у први разред уз</w:t>
            </w:r>
            <w:r w:rsidRPr="006C7703">
              <w:rPr>
                <w:rFonts w:ascii="Times New Roman" w:hAnsi="Times New Roman"/>
                <w:b/>
                <w:sz w:val="24"/>
                <w:szCs w:val="24"/>
              </w:rPr>
              <w:t xml:space="preserve"> </w:t>
            </w:r>
            <w:r>
              <w:rPr>
                <w:rFonts w:ascii="Times New Roman" w:hAnsi="Times New Roman"/>
                <w:sz w:val="24"/>
                <w:szCs w:val="24"/>
              </w:rPr>
              <w:t>поновно похађање припремног предшколског прогрма;</w:t>
            </w:r>
          </w:p>
          <w:p w:rsidR="00474130" w:rsidRPr="00317943" w:rsidRDefault="00474130" w:rsidP="00474130">
            <w:pPr>
              <w:spacing w:after="0" w:line="240" w:lineRule="auto"/>
              <w:rPr>
                <w:rFonts w:ascii="Times New Roman" w:hAnsi="Times New Roman"/>
                <w:sz w:val="24"/>
                <w:szCs w:val="24"/>
                <w:highlight w:val="yellow"/>
              </w:rPr>
            </w:pPr>
          </w:p>
        </w:tc>
        <w:tc>
          <w:tcPr>
            <w:tcW w:w="149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highlight w:val="yellow"/>
              </w:rPr>
            </w:pPr>
            <w:r w:rsidRPr="005012E6">
              <w:rPr>
                <w:rFonts w:ascii="Times New Roman" w:hAnsi="Times New Roman"/>
                <w:sz w:val="24"/>
                <w:szCs w:val="24"/>
              </w:rPr>
              <w:t>1</w:t>
            </w:r>
            <w:r>
              <w:rPr>
                <w:rFonts w:ascii="Times New Roman" w:hAnsi="Times New Roman"/>
                <w:sz w:val="24"/>
                <w:szCs w:val="24"/>
                <w:highlight w:val="yellow"/>
              </w:rPr>
              <w:t xml:space="preserve"> </w:t>
            </w:r>
          </w:p>
          <w:p w:rsidR="00474130" w:rsidRPr="00317943" w:rsidRDefault="00474130" w:rsidP="00474130">
            <w:pPr>
              <w:spacing w:after="0" w:line="240" w:lineRule="auto"/>
              <w:jc w:val="center"/>
              <w:rPr>
                <w:rFonts w:ascii="Times New Roman" w:hAnsi="Times New Roman"/>
                <w:sz w:val="24"/>
                <w:szCs w:val="24"/>
                <w:highlight w:val="yellow"/>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1</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3D5767" w:rsidRDefault="00474130" w:rsidP="00474130">
            <w:pPr>
              <w:spacing w:after="0" w:line="240" w:lineRule="auto"/>
              <w:jc w:val="both"/>
              <w:rPr>
                <w:rFonts w:ascii="Times New Roman" w:hAnsi="Times New Roman"/>
                <w:sz w:val="24"/>
                <w:szCs w:val="24"/>
              </w:rPr>
            </w:pPr>
            <w:r>
              <w:rPr>
                <w:rFonts w:ascii="Times New Roman" w:hAnsi="Times New Roman"/>
                <w:sz w:val="24"/>
                <w:szCs w:val="24"/>
              </w:rPr>
              <w:t>Упућивање детета у развојну групу</w:t>
            </w:r>
          </w:p>
        </w:tc>
        <w:tc>
          <w:tcPr>
            <w:tcW w:w="1495"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2</w:t>
            </w:r>
          </w:p>
          <w:p w:rsidR="00474130" w:rsidRPr="005012E6" w:rsidRDefault="00474130" w:rsidP="00474130">
            <w:pPr>
              <w:spacing w:after="0" w:line="240" w:lineRule="auto"/>
              <w:jc w:val="center"/>
              <w:rPr>
                <w:rFonts w:ascii="Times New Roman" w:hAnsi="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2</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spacing w:after="0" w:line="240" w:lineRule="auto"/>
              <w:rPr>
                <w:rFonts w:ascii="Times New Roman" w:hAnsi="Times New Roman"/>
                <w:sz w:val="24"/>
                <w:szCs w:val="24"/>
                <w:highlight w:val="yellow"/>
              </w:rPr>
            </w:pPr>
            <w:r w:rsidRPr="005012E6">
              <w:rPr>
                <w:rFonts w:ascii="Times New Roman" w:eastAsia="Times New Roman" w:hAnsi="Times New Roman"/>
                <w:sz w:val="24"/>
                <w:szCs w:val="24"/>
                <w:lang w:val="sr-Cyrl-CS"/>
              </w:rPr>
              <w:t>Субвенције за похађање програма предшколског          васпитања и образовања за децу са сметњама у развоју</w:t>
            </w:r>
          </w:p>
        </w:tc>
        <w:tc>
          <w:tcPr>
            <w:tcW w:w="1495"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 xml:space="preserve">3 </w:t>
            </w:r>
          </w:p>
          <w:p w:rsidR="00474130" w:rsidRPr="005012E6" w:rsidRDefault="00474130" w:rsidP="00474130">
            <w:pPr>
              <w:spacing w:after="0" w:line="240" w:lineRule="auto"/>
              <w:jc w:val="center"/>
              <w:rPr>
                <w:rFonts w:ascii="Times New Roman" w:hAnsi="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spacing w:after="0" w:line="240" w:lineRule="auto"/>
              <w:rPr>
                <w:rFonts w:ascii="Times New Roman" w:hAnsi="Times New Roman"/>
                <w:sz w:val="24"/>
                <w:szCs w:val="24"/>
                <w:highlight w:val="yellow"/>
              </w:rPr>
            </w:pPr>
            <w:r w:rsidRPr="005012E6">
              <w:rPr>
                <w:rFonts w:ascii="Times New Roman" w:hAnsi="Times New Roman"/>
                <w:sz w:val="24"/>
                <w:szCs w:val="24"/>
              </w:rPr>
              <w:t>Остваривање права на увећање дечијег додатка</w:t>
            </w:r>
          </w:p>
        </w:tc>
        <w:tc>
          <w:tcPr>
            <w:tcW w:w="149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highlight w:val="yellow"/>
              </w:rPr>
            </w:pPr>
            <w:r w:rsidRPr="005012E6">
              <w:rPr>
                <w:rFonts w:ascii="Times New Roman" w:hAnsi="Times New Roman"/>
                <w:sz w:val="24"/>
                <w:szCs w:val="24"/>
              </w:rPr>
              <w:t>5</w:t>
            </w:r>
            <w:r>
              <w:rPr>
                <w:rFonts w:ascii="Times New Roman" w:hAnsi="Times New Roman"/>
                <w:sz w:val="24"/>
                <w:szCs w:val="24"/>
                <w:highlight w:val="yellow"/>
              </w:rPr>
              <w:t xml:space="preserve"> </w:t>
            </w:r>
          </w:p>
          <w:p w:rsidR="00474130" w:rsidRPr="001437D3" w:rsidRDefault="00474130" w:rsidP="00474130">
            <w:pPr>
              <w:spacing w:after="0" w:line="240" w:lineRule="auto"/>
              <w:jc w:val="center"/>
              <w:rPr>
                <w:rFonts w:ascii="Times New Roman" w:hAnsi="Times New Roman"/>
                <w:sz w:val="24"/>
                <w:szCs w:val="24"/>
                <w:highlight w:val="yellow"/>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C10341"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C46B5B" w:rsidRDefault="00474130" w:rsidP="00474130">
            <w:pPr>
              <w:spacing w:after="0" w:line="240" w:lineRule="auto"/>
              <w:rPr>
                <w:rFonts w:ascii="Times New Roman" w:hAnsi="Times New Roman"/>
                <w:sz w:val="24"/>
                <w:szCs w:val="24"/>
                <w:highlight w:val="yellow"/>
              </w:rPr>
            </w:pPr>
            <w:r w:rsidRPr="005012E6">
              <w:rPr>
                <w:rFonts w:ascii="Times New Roman" w:hAnsi="Times New Roman"/>
                <w:sz w:val="24"/>
                <w:szCs w:val="24"/>
              </w:rPr>
              <w:t>Обезбеђивање подршке стручњака из одређене области (здравствене заштите) ван образовања у складу са потребама детета</w:t>
            </w:r>
          </w:p>
        </w:tc>
        <w:tc>
          <w:tcPr>
            <w:tcW w:w="149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p w:rsidR="00474130" w:rsidRPr="007B79B4" w:rsidRDefault="00474130" w:rsidP="00474130">
            <w:pPr>
              <w:spacing w:after="0" w:line="240" w:lineRule="auto"/>
              <w:jc w:val="center"/>
              <w:rPr>
                <w:rFonts w:ascii="Times New Roman" w:hAnsi="Times New Roman"/>
                <w:sz w:val="24"/>
                <w:szCs w:val="24"/>
                <w:highlight w:val="yellow"/>
              </w:rPr>
            </w:pPr>
          </w:p>
        </w:tc>
        <w:tc>
          <w:tcPr>
            <w:tcW w:w="1563"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sidRPr="00B0538D">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sidRPr="00B0538D">
              <w:rPr>
                <w:rFonts w:ascii="Times New Roman" w:hAnsi="Times New Roman"/>
                <w:sz w:val="24"/>
                <w:szCs w:val="24"/>
              </w:rPr>
              <w:t>5</w:t>
            </w:r>
          </w:p>
        </w:tc>
      </w:tr>
      <w:tr w:rsidR="00474130" w:rsidRPr="00317943" w:rsidTr="004331D9">
        <w:trPr>
          <w:jc w:val="center"/>
        </w:trPr>
        <w:tc>
          <w:tcPr>
            <w:tcW w:w="4653"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spacing w:after="0" w:line="240" w:lineRule="auto"/>
              <w:rPr>
                <w:rFonts w:ascii="Times New Roman" w:hAnsi="Times New Roman"/>
                <w:sz w:val="24"/>
                <w:szCs w:val="24"/>
                <w:highlight w:val="yellow"/>
              </w:rPr>
            </w:pPr>
            <w:r w:rsidRPr="005012E6">
              <w:rPr>
                <w:rFonts w:ascii="Times New Roman" w:eastAsia="Times New Roman" w:hAnsi="Times New Roman"/>
                <w:sz w:val="24"/>
                <w:szCs w:val="24"/>
                <w:lang w:val="sr-Cyrl-CS"/>
              </w:rPr>
              <w:t xml:space="preserve">Финансијска подршка </w:t>
            </w:r>
            <w:r w:rsidRPr="005012E6">
              <w:rPr>
                <w:rFonts w:ascii="Times New Roman" w:hAnsi="Times New Roman"/>
                <w:sz w:val="24"/>
                <w:szCs w:val="24"/>
              </w:rPr>
              <w:t>породици</w:t>
            </w:r>
            <w:r w:rsidRPr="005012E6">
              <w:rPr>
                <w:rFonts w:ascii="Times New Roman" w:eastAsia="Times New Roman" w:hAnsi="Times New Roman"/>
                <w:sz w:val="24"/>
                <w:szCs w:val="24"/>
                <w:lang w:val="sr-Cyrl-CS"/>
              </w:rPr>
              <w:t>-надокнада трошкова превоза за дете и пратиоца ради похађања индивидуалних третмана</w:t>
            </w:r>
          </w:p>
        </w:tc>
        <w:tc>
          <w:tcPr>
            <w:tcW w:w="1495"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2</w:t>
            </w:r>
          </w:p>
          <w:p w:rsidR="00474130" w:rsidRPr="005012E6" w:rsidRDefault="00474130" w:rsidP="00474130">
            <w:pPr>
              <w:spacing w:after="0" w:line="240" w:lineRule="auto"/>
              <w:jc w:val="center"/>
              <w:rPr>
                <w:rFonts w:ascii="Times New Roman" w:hAnsi="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27"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2</w:t>
            </w:r>
          </w:p>
        </w:tc>
      </w:tr>
    </w:tbl>
    <w:p w:rsidR="00474130" w:rsidRPr="00317943" w:rsidRDefault="00474130" w:rsidP="00474130">
      <w:pPr>
        <w:shd w:val="clear" w:color="auto" w:fill="FFFFFF"/>
        <w:spacing w:after="0" w:line="240" w:lineRule="auto"/>
        <w:rPr>
          <w:rFonts w:ascii="Times New Roman" w:hAnsi="Times New Roman"/>
          <w:bCs/>
          <w:sz w:val="24"/>
          <w:szCs w:val="24"/>
          <w:highlight w:val="yellow"/>
        </w:rPr>
      </w:pPr>
    </w:p>
    <w:p w:rsidR="00474130" w:rsidRPr="00317943" w:rsidRDefault="00474130" w:rsidP="00474130">
      <w:pPr>
        <w:shd w:val="clear" w:color="auto" w:fill="FFFFFF"/>
        <w:spacing w:after="0" w:line="240" w:lineRule="auto"/>
        <w:rPr>
          <w:rFonts w:ascii="Times New Roman" w:hAnsi="Times New Roman"/>
          <w:bCs/>
          <w:sz w:val="24"/>
          <w:szCs w:val="24"/>
          <w:highlight w:val="yellow"/>
        </w:rPr>
      </w:pPr>
    </w:p>
    <w:p w:rsidR="00474130" w:rsidRPr="005012E6" w:rsidRDefault="00474130" w:rsidP="00474130">
      <w:pPr>
        <w:shd w:val="clear" w:color="auto" w:fill="FFFFFF"/>
        <w:spacing w:after="0" w:line="240" w:lineRule="auto"/>
        <w:rPr>
          <w:rFonts w:ascii="Times New Roman" w:eastAsia="Times New Roman" w:hAnsi="Times New Roman"/>
          <w:sz w:val="24"/>
          <w:szCs w:val="24"/>
        </w:rPr>
      </w:pPr>
      <w:r w:rsidRPr="005012E6">
        <w:rPr>
          <w:rFonts w:ascii="Times New Roman" w:hAnsi="Times New Roman"/>
          <w:bCs/>
          <w:sz w:val="24"/>
          <w:szCs w:val="24"/>
        </w:rPr>
        <w:t xml:space="preserve">5.2. Праћење реализације предложених подршки͓ </w:t>
      </w:r>
      <w:r w:rsidRPr="005012E6">
        <w:rPr>
          <w:rFonts w:ascii="Times New Roman" w:hAnsi="Times New Roman"/>
          <w:sz w:val="24"/>
          <w:szCs w:val="24"/>
        </w:rPr>
        <w:t>*</w:t>
      </w:r>
    </w:p>
    <w:p w:rsidR="00474130" w:rsidRPr="005012E6" w:rsidRDefault="00474130" w:rsidP="00474130">
      <w:pPr>
        <w:shd w:val="clear" w:color="auto" w:fill="FFFFFF"/>
        <w:spacing w:after="0"/>
        <w:rPr>
          <w:rFonts w:ascii="Times New Roman" w:eastAsia="Times New Roman" w:hAnsi="Times New Roman"/>
          <w:sz w:val="24"/>
          <w:szCs w:val="24"/>
        </w:rPr>
      </w:pPr>
      <w:r w:rsidRPr="005012E6">
        <w:rPr>
          <w:rFonts w:ascii="Times New Roman" w:eastAsia="Times New Roman" w:hAnsi="Times New Roman"/>
          <w:sz w:val="24"/>
          <w:szCs w:val="24"/>
        </w:rPr>
        <w:t>(по потреби додати редове)</w:t>
      </w:r>
    </w:p>
    <w:tbl>
      <w:tblPr>
        <w:tblW w:w="9682"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66"/>
        <w:gridCol w:w="1093"/>
        <w:gridCol w:w="990"/>
        <w:gridCol w:w="1035"/>
        <w:gridCol w:w="993"/>
        <w:gridCol w:w="850"/>
        <w:gridCol w:w="947"/>
        <w:gridCol w:w="1008"/>
      </w:tblGrid>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hd w:val="clear" w:color="auto" w:fill="FFFFFF"/>
              <w:spacing w:after="0" w:line="240" w:lineRule="auto"/>
              <w:rPr>
                <w:rFonts w:ascii="Times New Roman" w:eastAsia="Times New Roman" w:hAnsi="Times New Roman"/>
                <w:sz w:val="24"/>
                <w:szCs w:val="24"/>
              </w:rPr>
            </w:pPr>
            <w:r w:rsidRPr="005012E6">
              <w:rPr>
                <w:rFonts w:ascii="Times New Roman" w:hAnsi="Times New Roman"/>
                <w:sz w:val="24"/>
                <w:szCs w:val="24"/>
              </w:rPr>
              <w:t xml:space="preserve">Предложена подршка </w:t>
            </w:r>
          </w:p>
          <w:p w:rsidR="00474130" w:rsidRPr="005012E6" w:rsidRDefault="00474130" w:rsidP="00474130">
            <w:pPr>
              <w:shd w:val="clear" w:color="auto" w:fill="FFFFFF"/>
              <w:spacing w:after="0" w:line="240" w:lineRule="auto"/>
              <w:rPr>
                <w:rFonts w:ascii="Times New Roman" w:eastAsia="Times New Roman" w:hAnsi="Times New Roman"/>
                <w:i/>
                <w:sz w:val="24"/>
                <w:szCs w:val="24"/>
              </w:rPr>
            </w:pPr>
            <w:r w:rsidRPr="005012E6">
              <w:rPr>
                <w:rFonts w:ascii="Times New Roman" w:eastAsia="Times New Roman" w:hAnsi="Times New Roman"/>
                <w:i/>
                <w:sz w:val="24"/>
                <w:szCs w:val="24"/>
              </w:rPr>
              <w:t xml:space="preserve">Бележе се само оне </w:t>
            </w:r>
            <w:r w:rsidRPr="005012E6">
              <w:rPr>
                <w:rFonts w:ascii="Times New Roman" w:eastAsia="Times New Roman" w:hAnsi="Times New Roman"/>
                <w:i/>
                <w:sz w:val="24"/>
                <w:szCs w:val="24"/>
              </w:rPr>
              <w:lastRenderedPageBreak/>
              <w:t>врсте подршке које је ИРК  предложила, и то за децу за коју је урађен индивидуални план подршке </w:t>
            </w:r>
          </w:p>
          <w:p w:rsidR="00474130" w:rsidRPr="005012E6" w:rsidRDefault="00474130" w:rsidP="00474130">
            <w:pPr>
              <w:shd w:val="clear" w:color="auto" w:fill="FFFFFF"/>
              <w:spacing w:after="0" w:line="240" w:lineRule="auto"/>
              <w:rPr>
                <w:rFonts w:ascii="Times New Roman" w:hAnsi="Times New Roman"/>
                <w:sz w:val="24"/>
                <w:szCs w:val="24"/>
              </w:rPr>
            </w:pPr>
          </w:p>
        </w:tc>
        <w:tc>
          <w:tcPr>
            <w:tcW w:w="2083" w:type="dxa"/>
            <w:gridSpan w:val="2"/>
            <w:tcBorders>
              <w:top w:val="single" w:sz="4" w:space="0" w:color="auto"/>
              <w:left w:val="single" w:sz="4" w:space="0" w:color="auto"/>
              <w:bottom w:val="single" w:sz="4" w:space="0" w:color="auto"/>
              <w:right w:val="single" w:sz="4" w:space="0" w:color="auto"/>
            </w:tcBorders>
            <w:hideMark/>
          </w:tcPr>
          <w:p w:rsidR="00474130" w:rsidRPr="005012E6" w:rsidRDefault="00474130" w:rsidP="00474130">
            <w:pPr>
              <w:spacing w:after="0" w:line="240" w:lineRule="auto"/>
              <w:rPr>
                <w:rFonts w:ascii="Times New Roman" w:hAnsi="Times New Roman"/>
                <w:sz w:val="24"/>
                <w:szCs w:val="24"/>
              </w:rPr>
            </w:pPr>
            <w:r w:rsidRPr="005012E6">
              <w:rPr>
                <w:rFonts w:ascii="Times New Roman" w:hAnsi="Times New Roman"/>
                <w:sz w:val="24"/>
                <w:szCs w:val="24"/>
              </w:rPr>
              <w:lastRenderedPageBreak/>
              <w:t xml:space="preserve">Број лица за коју је одређена </w:t>
            </w:r>
            <w:r w:rsidRPr="005012E6">
              <w:rPr>
                <w:rFonts w:ascii="Times New Roman" w:hAnsi="Times New Roman"/>
                <w:sz w:val="24"/>
                <w:szCs w:val="24"/>
              </w:rPr>
              <w:lastRenderedPageBreak/>
              <w:t>подршка предложена и  реализована</w:t>
            </w:r>
          </w:p>
        </w:tc>
        <w:tc>
          <w:tcPr>
            <w:tcW w:w="2028" w:type="dxa"/>
            <w:gridSpan w:val="2"/>
            <w:tcBorders>
              <w:top w:val="single" w:sz="4" w:space="0" w:color="auto"/>
              <w:left w:val="single" w:sz="4" w:space="0" w:color="auto"/>
              <w:bottom w:val="single" w:sz="4" w:space="0" w:color="auto"/>
              <w:right w:val="single" w:sz="4" w:space="0" w:color="auto"/>
            </w:tcBorders>
            <w:hideMark/>
          </w:tcPr>
          <w:p w:rsidR="00474130" w:rsidRPr="005012E6" w:rsidRDefault="00474130" w:rsidP="00474130">
            <w:pPr>
              <w:spacing w:after="0" w:line="240" w:lineRule="auto"/>
              <w:rPr>
                <w:rFonts w:ascii="Times New Roman" w:hAnsi="Times New Roman"/>
                <w:sz w:val="24"/>
                <w:szCs w:val="24"/>
              </w:rPr>
            </w:pPr>
            <w:r w:rsidRPr="005012E6">
              <w:rPr>
                <w:rFonts w:ascii="Times New Roman" w:hAnsi="Times New Roman"/>
                <w:sz w:val="24"/>
                <w:szCs w:val="24"/>
              </w:rPr>
              <w:lastRenderedPageBreak/>
              <w:t xml:space="preserve">Број лица за коју је одређена </w:t>
            </w:r>
            <w:r w:rsidRPr="005012E6">
              <w:rPr>
                <w:rFonts w:ascii="Times New Roman" w:hAnsi="Times New Roman"/>
                <w:sz w:val="24"/>
                <w:szCs w:val="24"/>
              </w:rPr>
              <w:lastRenderedPageBreak/>
              <w:t>подршка предложена, али није реализована</w:t>
            </w:r>
          </w:p>
        </w:tc>
        <w:tc>
          <w:tcPr>
            <w:tcW w:w="1797" w:type="dxa"/>
            <w:gridSpan w:val="2"/>
            <w:tcBorders>
              <w:top w:val="single" w:sz="4" w:space="0" w:color="auto"/>
              <w:left w:val="single" w:sz="4" w:space="0" w:color="auto"/>
              <w:bottom w:val="single" w:sz="4" w:space="0" w:color="auto"/>
              <w:right w:val="single" w:sz="4" w:space="0" w:color="auto"/>
            </w:tcBorders>
            <w:hideMark/>
          </w:tcPr>
          <w:p w:rsidR="00474130" w:rsidRPr="005012E6" w:rsidRDefault="00474130" w:rsidP="00474130">
            <w:pPr>
              <w:spacing w:after="0" w:line="240" w:lineRule="auto"/>
              <w:rPr>
                <w:rFonts w:ascii="Times New Roman" w:hAnsi="Times New Roman"/>
                <w:sz w:val="24"/>
                <w:szCs w:val="24"/>
              </w:rPr>
            </w:pPr>
            <w:r w:rsidRPr="005012E6">
              <w:rPr>
                <w:rFonts w:ascii="Times New Roman" w:hAnsi="Times New Roman"/>
                <w:sz w:val="24"/>
                <w:szCs w:val="24"/>
              </w:rPr>
              <w:lastRenderedPageBreak/>
              <w:t xml:space="preserve">Број лица за коју нема </w:t>
            </w:r>
            <w:r w:rsidRPr="005012E6">
              <w:rPr>
                <w:rFonts w:ascii="Times New Roman" w:hAnsi="Times New Roman"/>
                <w:sz w:val="24"/>
                <w:szCs w:val="24"/>
              </w:rPr>
              <w:lastRenderedPageBreak/>
              <w:t>повратне информације о реализацији подршке</w:t>
            </w:r>
          </w:p>
        </w:tc>
        <w:tc>
          <w:tcPr>
            <w:tcW w:w="1008" w:type="dxa"/>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lastRenderedPageBreak/>
              <w:t>Укупно</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09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Деца</w:t>
            </w:r>
          </w:p>
        </w:tc>
        <w:tc>
          <w:tcPr>
            <w:tcW w:w="990"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Одрас.</w:t>
            </w:r>
          </w:p>
        </w:tc>
        <w:tc>
          <w:tcPr>
            <w:tcW w:w="1035"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Деца</w:t>
            </w:r>
          </w:p>
        </w:tc>
        <w:tc>
          <w:tcPr>
            <w:tcW w:w="993"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Одрас.</w:t>
            </w:r>
          </w:p>
        </w:tc>
        <w:tc>
          <w:tcPr>
            <w:tcW w:w="850"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Деца</w:t>
            </w:r>
          </w:p>
        </w:tc>
        <w:tc>
          <w:tcPr>
            <w:tcW w:w="947"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Одрас.</w:t>
            </w:r>
          </w:p>
        </w:tc>
        <w:tc>
          <w:tcPr>
            <w:tcW w:w="100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rPr>
                <w:rFonts w:ascii="Times New Roman" w:hAnsi="Times New Roman"/>
                <w:sz w:val="24"/>
                <w:szCs w:val="24"/>
              </w:rPr>
            </w:pPr>
            <w:r>
              <w:rPr>
                <w:rFonts w:ascii="Times New Roman" w:hAnsi="Times New Roman"/>
                <w:sz w:val="24"/>
                <w:szCs w:val="24"/>
              </w:rPr>
              <w:t>Доношење индивидуалног образовног плана (ИОП 2)</w:t>
            </w:r>
          </w:p>
        </w:tc>
        <w:tc>
          <w:tcPr>
            <w:tcW w:w="109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6</w:t>
            </w:r>
          </w:p>
          <w:p w:rsidR="00474130" w:rsidRPr="00F45D9D" w:rsidRDefault="00474130" w:rsidP="00474130">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595AE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6</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rPr>
                <w:rFonts w:ascii="Times New Roman" w:hAnsi="Times New Roman"/>
                <w:sz w:val="24"/>
                <w:szCs w:val="24"/>
              </w:rPr>
            </w:pPr>
            <w:r>
              <w:rPr>
                <w:rFonts w:ascii="Times New Roman" w:hAnsi="Times New Roman"/>
                <w:sz w:val="24"/>
                <w:szCs w:val="24"/>
              </w:rPr>
              <w:t>Организовање образовне подршке због дужег изостајања из школе због болести ради надокнађивања пропуштеног, односно обезбеђивања континуитета у образовању ученика</w:t>
            </w:r>
          </w:p>
        </w:tc>
        <w:tc>
          <w:tcPr>
            <w:tcW w:w="109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1</w:t>
            </w:r>
          </w:p>
          <w:p w:rsidR="00474130" w:rsidRPr="002C003A" w:rsidRDefault="00474130" w:rsidP="00474130">
            <w:pPr>
              <w:spacing w:after="0" w:line="240" w:lineRule="auto"/>
              <w:jc w:val="center"/>
              <w:rPr>
                <w:rFonts w:ascii="Times New Roman" w:hAnsi="Times New Roman"/>
                <w:sz w:val="24"/>
                <w:szCs w:val="24"/>
                <w:highlight w:val="yellow"/>
              </w:rPr>
            </w:pPr>
          </w:p>
        </w:tc>
        <w:tc>
          <w:tcPr>
            <w:tcW w:w="99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587E71" w:rsidRDefault="00474130" w:rsidP="00474130">
            <w:pPr>
              <w:spacing w:after="0" w:line="240" w:lineRule="auto"/>
              <w:jc w:val="both"/>
              <w:rPr>
                <w:rFonts w:ascii="Times New Roman" w:hAnsi="Times New Roman"/>
                <w:sz w:val="24"/>
                <w:lang w:val="sr-Cyrl-CS"/>
              </w:rPr>
            </w:pPr>
            <w:r>
              <w:rPr>
                <w:rFonts w:ascii="Times New Roman" w:hAnsi="Times New Roman"/>
                <w:sz w:val="24"/>
                <w:szCs w:val="24"/>
              </w:rPr>
              <w:t>Одлагање поласка у први разред уз поновно похађање припремног предшколског прогрма;</w:t>
            </w:r>
          </w:p>
          <w:p w:rsidR="00474130" w:rsidRPr="00236C34" w:rsidRDefault="00474130" w:rsidP="00474130">
            <w:pPr>
              <w:spacing w:after="0" w:line="240" w:lineRule="auto"/>
              <w:rPr>
                <w:rFonts w:ascii="Times New Roman" w:hAnsi="Times New Roman"/>
                <w:sz w:val="24"/>
                <w:szCs w:val="24"/>
              </w:rPr>
            </w:pPr>
          </w:p>
        </w:tc>
        <w:tc>
          <w:tcPr>
            <w:tcW w:w="1093" w:type="dxa"/>
            <w:tcBorders>
              <w:top w:val="single" w:sz="4" w:space="0" w:color="auto"/>
              <w:left w:val="single" w:sz="4" w:space="0" w:color="auto"/>
              <w:bottom w:val="single" w:sz="4" w:space="0" w:color="auto"/>
              <w:right w:val="single" w:sz="4" w:space="0" w:color="auto"/>
            </w:tcBorders>
          </w:tcPr>
          <w:p w:rsidR="00474130" w:rsidRPr="005D194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p w:rsidR="00474130" w:rsidRPr="00BF6BFC" w:rsidRDefault="00474130" w:rsidP="00474130">
            <w:pPr>
              <w:spacing w:after="0" w:line="240" w:lineRule="auto"/>
              <w:jc w:val="center"/>
              <w:rPr>
                <w:rFonts w:ascii="Times New Roman" w:hAnsi="Times New Roman"/>
                <w:sz w:val="24"/>
                <w:szCs w:val="24"/>
                <w:highlight w:val="yellow"/>
              </w:rPr>
            </w:pPr>
          </w:p>
        </w:tc>
        <w:tc>
          <w:tcPr>
            <w:tcW w:w="990"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sidRPr="00F77332">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p w:rsidR="00474130" w:rsidRPr="00F77332" w:rsidRDefault="00474130" w:rsidP="00474130">
            <w:pPr>
              <w:spacing w:after="0" w:line="240" w:lineRule="auto"/>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sidRPr="00F77332">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sidRPr="00F77332">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sidRPr="00F77332">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5D194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3D5767" w:rsidRDefault="00474130" w:rsidP="00474130">
            <w:pPr>
              <w:spacing w:after="0" w:line="240" w:lineRule="auto"/>
              <w:jc w:val="both"/>
              <w:rPr>
                <w:rFonts w:ascii="Times New Roman" w:hAnsi="Times New Roman"/>
                <w:sz w:val="24"/>
                <w:szCs w:val="24"/>
              </w:rPr>
            </w:pPr>
            <w:r>
              <w:rPr>
                <w:rFonts w:ascii="Times New Roman" w:hAnsi="Times New Roman"/>
                <w:sz w:val="24"/>
                <w:szCs w:val="24"/>
              </w:rPr>
              <w:t>Упућивање детета у развојну групу</w:t>
            </w:r>
          </w:p>
        </w:tc>
        <w:tc>
          <w:tcPr>
            <w:tcW w:w="109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2</w:t>
            </w:r>
          </w:p>
          <w:p w:rsidR="00474130" w:rsidRDefault="00474130" w:rsidP="00474130">
            <w:pPr>
              <w:spacing w:after="0" w:line="240" w:lineRule="auto"/>
              <w:jc w:val="center"/>
              <w:rPr>
                <w:rFonts w:ascii="Times New Roman" w:hAnsi="Times New Roman"/>
                <w:sz w:val="24"/>
                <w:szCs w:val="24"/>
                <w:highlight w:val="yellow"/>
              </w:rPr>
            </w:pPr>
          </w:p>
        </w:tc>
        <w:tc>
          <w:tcPr>
            <w:tcW w:w="990"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2</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5D1940" w:rsidRDefault="00474130" w:rsidP="00474130">
            <w:pPr>
              <w:spacing w:after="0" w:line="240" w:lineRule="auto"/>
              <w:rPr>
                <w:rFonts w:ascii="Times New Roman" w:hAnsi="Times New Roman"/>
                <w:sz w:val="24"/>
                <w:szCs w:val="24"/>
              </w:rPr>
            </w:pPr>
            <w:r w:rsidRPr="005D1940">
              <w:rPr>
                <w:rFonts w:ascii="Times New Roman" w:eastAsia="Times New Roman" w:hAnsi="Times New Roman"/>
                <w:sz w:val="24"/>
                <w:szCs w:val="24"/>
                <w:lang w:val="sr-Cyrl-CS"/>
              </w:rPr>
              <w:t>Субвенције за похађање програма предшколског          васпитања и образовања за д</w:t>
            </w:r>
            <w:r>
              <w:rPr>
                <w:rFonts w:ascii="Times New Roman" w:eastAsia="Times New Roman" w:hAnsi="Times New Roman"/>
                <w:sz w:val="24"/>
                <w:szCs w:val="24"/>
                <w:lang w:val="sr-Cyrl-CS"/>
              </w:rPr>
              <w:t>е</w:t>
            </w:r>
            <w:r w:rsidRPr="005D1940">
              <w:rPr>
                <w:rFonts w:ascii="Times New Roman" w:eastAsia="Times New Roman" w:hAnsi="Times New Roman"/>
                <w:sz w:val="24"/>
                <w:szCs w:val="24"/>
                <w:lang w:val="sr-Cyrl-CS"/>
              </w:rPr>
              <w:t>цу са сметњама у развоју</w:t>
            </w:r>
          </w:p>
        </w:tc>
        <w:tc>
          <w:tcPr>
            <w:tcW w:w="1093" w:type="dxa"/>
            <w:tcBorders>
              <w:top w:val="single" w:sz="4" w:space="0" w:color="auto"/>
              <w:left w:val="single" w:sz="4" w:space="0" w:color="auto"/>
              <w:bottom w:val="single" w:sz="4" w:space="0" w:color="auto"/>
              <w:right w:val="single" w:sz="4" w:space="0" w:color="auto"/>
            </w:tcBorders>
          </w:tcPr>
          <w:p w:rsidR="00474130" w:rsidRPr="000C2CE7"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2</w:t>
            </w:r>
          </w:p>
          <w:p w:rsidR="00474130" w:rsidRPr="003B7577" w:rsidRDefault="00474130" w:rsidP="00474130">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74130" w:rsidRPr="000F25D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8172E3" w:rsidRDefault="00474130" w:rsidP="00474130">
            <w:pPr>
              <w:spacing w:after="0" w:line="240" w:lineRule="auto"/>
              <w:jc w:val="center"/>
              <w:rPr>
                <w:rFonts w:ascii="Times New Roman" w:hAnsi="Times New Roman"/>
                <w:sz w:val="24"/>
                <w:szCs w:val="24"/>
              </w:rPr>
            </w:pPr>
            <w:r w:rsidRPr="008172E3">
              <w:rPr>
                <w:rFonts w:ascii="Times New Roman" w:hAnsi="Times New Roman"/>
                <w:sz w:val="24"/>
                <w:szCs w:val="24"/>
              </w:rPr>
              <w:t>1</w:t>
            </w:r>
          </w:p>
          <w:p w:rsidR="00474130" w:rsidRPr="008172E3" w:rsidRDefault="00474130" w:rsidP="00474130">
            <w:pPr>
              <w:spacing w:after="0" w:line="240" w:lineRule="auto"/>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74130" w:rsidRPr="000F25D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0F25D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0F25D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0C2CE7"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317943" w:rsidRDefault="00474130" w:rsidP="00474130">
            <w:pPr>
              <w:spacing w:after="0" w:line="240" w:lineRule="auto"/>
              <w:rPr>
                <w:rFonts w:ascii="Times New Roman" w:hAnsi="Times New Roman"/>
                <w:sz w:val="24"/>
                <w:szCs w:val="24"/>
                <w:highlight w:val="yellow"/>
              </w:rPr>
            </w:pPr>
            <w:r w:rsidRPr="005012E6">
              <w:rPr>
                <w:rFonts w:ascii="Times New Roman" w:hAnsi="Times New Roman"/>
                <w:sz w:val="24"/>
                <w:szCs w:val="24"/>
              </w:rPr>
              <w:t>Остваривање права на увећање дечијег додатка</w:t>
            </w:r>
          </w:p>
        </w:tc>
        <w:tc>
          <w:tcPr>
            <w:tcW w:w="109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 xml:space="preserve">5 </w:t>
            </w:r>
          </w:p>
          <w:p w:rsidR="00474130" w:rsidRPr="001437D3" w:rsidRDefault="00474130" w:rsidP="00474130">
            <w:pPr>
              <w:spacing w:after="0" w:line="240" w:lineRule="auto"/>
              <w:jc w:val="center"/>
              <w:rPr>
                <w:rFonts w:ascii="Times New Roman" w:hAnsi="Times New Roman"/>
                <w:sz w:val="24"/>
                <w:szCs w:val="24"/>
                <w:highlight w:val="yellow"/>
              </w:rPr>
            </w:pPr>
          </w:p>
        </w:tc>
        <w:tc>
          <w:tcPr>
            <w:tcW w:w="990"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4E294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7370C5"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F77332"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Pr="00C46B5B" w:rsidRDefault="00474130" w:rsidP="00474130">
            <w:pPr>
              <w:spacing w:after="0" w:line="240" w:lineRule="auto"/>
              <w:rPr>
                <w:rFonts w:ascii="Times New Roman" w:hAnsi="Times New Roman"/>
                <w:sz w:val="24"/>
                <w:szCs w:val="24"/>
                <w:highlight w:val="yellow"/>
              </w:rPr>
            </w:pPr>
            <w:r w:rsidRPr="005012E6">
              <w:rPr>
                <w:rFonts w:ascii="Times New Roman" w:hAnsi="Times New Roman"/>
                <w:sz w:val="24"/>
                <w:szCs w:val="24"/>
              </w:rPr>
              <w:t xml:space="preserve">Обезбеђивање подршке стручњака из одређене области (здравствене заштите) ван </w:t>
            </w:r>
            <w:r>
              <w:rPr>
                <w:rFonts w:ascii="Times New Roman" w:hAnsi="Times New Roman"/>
                <w:sz w:val="24"/>
                <w:szCs w:val="24"/>
              </w:rPr>
              <w:t>о</w:t>
            </w:r>
            <w:r w:rsidRPr="005012E6">
              <w:rPr>
                <w:rFonts w:ascii="Times New Roman" w:hAnsi="Times New Roman"/>
                <w:sz w:val="24"/>
                <w:szCs w:val="24"/>
              </w:rPr>
              <w:t>бразовања у складу са потребама детета</w:t>
            </w:r>
          </w:p>
        </w:tc>
        <w:tc>
          <w:tcPr>
            <w:tcW w:w="1093"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p w:rsidR="00474130" w:rsidRPr="008172E3" w:rsidRDefault="00474130" w:rsidP="00474130">
            <w:pPr>
              <w:spacing w:after="0" w:line="240" w:lineRule="auto"/>
              <w:jc w:val="center"/>
              <w:rPr>
                <w:rFonts w:ascii="Times New Roman" w:hAnsi="Times New Roman"/>
                <w:sz w:val="24"/>
                <w:szCs w:val="24"/>
              </w:rPr>
            </w:pPr>
          </w:p>
          <w:p w:rsidR="00474130" w:rsidRPr="008172E3" w:rsidRDefault="00474130" w:rsidP="00474130">
            <w:pPr>
              <w:spacing w:after="0" w:line="240" w:lineRule="auto"/>
              <w:jc w:val="center"/>
              <w:rPr>
                <w:rFonts w:ascii="Times New Roman" w:hAnsi="Times New Roman"/>
                <w:sz w:val="24"/>
                <w:szCs w:val="24"/>
                <w:highlight w:val="yellow"/>
              </w:rPr>
            </w:pPr>
          </w:p>
        </w:tc>
        <w:tc>
          <w:tcPr>
            <w:tcW w:w="990"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B0538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tc>
      </w:tr>
      <w:tr w:rsidR="00474130" w:rsidRPr="00F45D9D" w:rsidTr="004331D9">
        <w:trPr>
          <w:jc w:val="center"/>
        </w:trPr>
        <w:tc>
          <w:tcPr>
            <w:tcW w:w="2766"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rPr>
                <w:rFonts w:ascii="Times New Roman" w:hAnsi="Times New Roman"/>
                <w:sz w:val="24"/>
                <w:szCs w:val="24"/>
              </w:rPr>
            </w:pPr>
            <w:r>
              <w:rPr>
                <w:rFonts w:ascii="Times New Roman" w:eastAsia="Times New Roman" w:hAnsi="Times New Roman"/>
                <w:sz w:val="24"/>
                <w:szCs w:val="24"/>
                <w:lang w:val="sr-Cyrl-CS"/>
              </w:rPr>
              <w:t xml:space="preserve">Финансијска подршка </w:t>
            </w:r>
            <w:r>
              <w:rPr>
                <w:rFonts w:ascii="Times New Roman" w:hAnsi="Times New Roman"/>
                <w:sz w:val="24"/>
                <w:szCs w:val="24"/>
              </w:rPr>
              <w:t>породици</w:t>
            </w:r>
            <w:r>
              <w:rPr>
                <w:rFonts w:ascii="Times New Roman" w:eastAsia="Times New Roman" w:hAnsi="Times New Roman"/>
                <w:sz w:val="24"/>
                <w:szCs w:val="24"/>
                <w:lang w:val="sr-Cyrl-CS"/>
              </w:rPr>
              <w:t>-надокнада трошкова превоза за дете и пратиоца ради похађања индивидуалних третмана</w:t>
            </w:r>
          </w:p>
        </w:tc>
        <w:tc>
          <w:tcPr>
            <w:tcW w:w="109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1</w:t>
            </w:r>
          </w:p>
          <w:p w:rsidR="00474130" w:rsidRPr="005012E6" w:rsidRDefault="00474130" w:rsidP="00474130">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35"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 xml:space="preserve">1 </w:t>
            </w:r>
          </w:p>
          <w:p w:rsidR="00474130" w:rsidRPr="005012E6" w:rsidRDefault="00474130" w:rsidP="00474130">
            <w:pPr>
              <w:spacing w:after="0" w:line="240" w:lineRule="auto"/>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947"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sidRPr="005012E6">
              <w:rPr>
                <w:rFonts w:ascii="Times New Roman" w:hAnsi="Times New Roman"/>
                <w:sz w:val="24"/>
                <w:szCs w:val="24"/>
              </w:rPr>
              <w:t>/</w:t>
            </w:r>
          </w:p>
        </w:tc>
        <w:tc>
          <w:tcPr>
            <w:tcW w:w="1008" w:type="dxa"/>
            <w:tcBorders>
              <w:top w:val="single" w:sz="4" w:space="0" w:color="auto"/>
              <w:left w:val="single" w:sz="4" w:space="0" w:color="auto"/>
              <w:bottom w:val="single" w:sz="4" w:space="0" w:color="auto"/>
              <w:right w:val="single" w:sz="4" w:space="0" w:color="auto"/>
            </w:tcBorders>
          </w:tcPr>
          <w:p w:rsidR="00474130" w:rsidRPr="004E2948"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2</w:t>
            </w:r>
          </w:p>
        </w:tc>
      </w:tr>
    </w:tbl>
    <w:p w:rsidR="00474130" w:rsidRPr="00F45D9D" w:rsidRDefault="00474130" w:rsidP="00474130">
      <w:pPr>
        <w:shd w:val="clear" w:color="auto" w:fill="FFFFFF"/>
        <w:spacing w:after="0" w:line="240" w:lineRule="auto"/>
        <w:rPr>
          <w:rFonts w:ascii="Times New Roman" w:eastAsia="Times New Roman" w:hAnsi="Times New Roman"/>
          <w:sz w:val="24"/>
          <w:szCs w:val="24"/>
        </w:rPr>
      </w:pPr>
      <w:r>
        <w:rPr>
          <w:rFonts w:ascii="Times New Roman" w:hAnsi="Times New Roman"/>
          <w:sz w:val="24"/>
          <w:szCs w:val="24"/>
        </w:rPr>
        <w:t>*</w:t>
      </w:r>
      <w:r w:rsidRPr="00572B38">
        <w:rPr>
          <w:rFonts w:ascii="Times New Roman" w:eastAsia="Times New Roman" w:hAnsi="Times New Roman"/>
          <w:sz w:val="20"/>
          <w:szCs w:val="20"/>
        </w:rPr>
        <w:t>Треба да се сложе врсте и бројеви подршки из табеле о предложеној подршци са подацима у табели о реализованој подршци</w:t>
      </w:r>
    </w:p>
    <w:p w:rsidR="00474130" w:rsidRPr="00F45D9D" w:rsidRDefault="00474130" w:rsidP="00474130">
      <w:pPr>
        <w:rPr>
          <w:rFonts w:ascii="Times New Roman" w:hAnsi="Times New Roman"/>
          <w:bCs/>
          <w:sz w:val="24"/>
          <w:szCs w:val="24"/>
        </w:rPr>
      </w:pPr>
    </w:p>
    <w:p w:rsidR="00474130" w:rsidRPr="00F45D9D" w:rsidRDefault="00474130" w:rsidP="00474130">
      <w:pPr>
        <w:spacing w:after="0" w:line="240" w:lineRule="auto"/>
        <w:rPr>
          <w:rFonts w:ascii="Times New Roman" w:hAnsi="Times New Roman"/>
          <w:bCs/>
          <w:sz w:val="24"/>
          <w:szCs w:val="24"/>
        </w:rPr>
      </w:pPr>
      <w:r w:rsidRPr="00F45D9D">
        <w:rPr>
          <w:rFonts w:ascii="Times New Roman" w:hAnsi="Times New Roman"/>
          <w:bCs/>
          <w:sz w:val="24"/>
          <w:szCs w:val="24"/>
        </w:rPr>
        <w:lastRenderedPageBreak/>
        <w:t>6.  Врсте подршки које су биле потребне, али нису предложене у ИПП детету/ученику/одраслом због немогућности реализације у локалној заједници</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9"/>
        <w:gridCol w:w="1917"/>
        <w:gridCol w:w="1918"/>
        <w:gridCol w:w="1000"/>
      </w:tblGrid>
      <w:tr w:rsidR="00474130" w:rsidRPr="00F45D9D" w:rsidTr="004331D9">
        <w:trPr>
          <w:trHeight w:val="897"/>
          <w:jc w:val="center"/>
        </w:trPr>
        <w:tc>
          <w:tcPr>
            <w:tcW w:w="4459" w:type="dxa"/>
            <w:vMerge w:val="restart"/>
            <w:tcBorders>
              <w:top w:val="single" w:sz="4" w:space="0" w:color="auto"/>
              <w:left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Подршка </w:t>
            </w:r>
          </w:p>
        </w:tc>
        <w:tc>
          <w:tcPr>
            <w:tcW w:w="3835" w:type="dxa"/>
            <w:gridSpan w:val="2"/>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лица за коју је одређена подршка потребна, али није предложена у ИПП</w:t>
            </w:r>
          </w:p>
        </w:tc>
        <w:tc>
          <w:tcPr>
            <w:tcW w:w="1000" w:type="dxa"/>
            <w:vMerge w:val="restart"/>
            <w:tcBorders>
              <w:top w:val="single" w:sz="4" w:space="0" w:color="auto"/>
              <w:left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p>
        </w:tc>
      </w:tr>
      <w:tr w:rsidR="00474130" w:rsidRPr="00F45D9D" w:rsidTr="004331D9">
        <w:trPr>
          <w:jc w:val="center"/>
        </w:trPr>
        <w:tc>
          <w:tcPr>
            <w:tcW w:w="4459"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917"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Деца</w:t>
            </w:r>
          </w:p>
        </w:tc>
        <w:tc>
          <w:tcPr>
            <w:tcW w:w="191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Одрасли </w:t>
            </w:r>
          </w:p>
        </w:tc>
        <w:tc>
          <w:tcPr>
            <w:tcW w:w="1000"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r>
      <w:tr w:rsidR="00474130" w:rsidRPr="00F45D9D" w:rsidTr="004331D9">
        <w:trPr>
          <w:jc w:val="center"/>
        </w:trPr>
        <w:tc>
          <w:tcPr>
            <w:tcW w:w="4459" w:type="dxa"/>
            <w:tcBorders>
              <w:top w:val="single" w:sz="4" w:space="0" w:color="auto"/>
              <w:left w:val="single" w:sz="4" w:space="0" w:color="auto"/>
              <w:bottom w:val="single" w:sz="4" w:space="0" w:color="auto"/>
              <w:right w:val="single" w:sz="4" w:space="0" w:color="auto"/>
            </w:tcBorders>
          </w:tcPr>
          <w:p w:rsidR="00474130" w:rsidRPr="008C5A2D"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917" w:type="dxa"/>
            <w:tcBorders>
              <w:top w:val="single" w:sz="4" w:space="0" w:color="auto"/>
              <w:left w:val="single" w:sz="4" w:space="0" w:color="auto"/>
              <w:bottom w:val="single" w:sz="4" w:space="0" w:color="auto"/>
              <w:right w:val="single" w:sz="4" w:space="0" w:color="auto"/>
            </w:tcBorders>
          </w:tcPr>
          <w:p w:rsidR="00474130" w:rsidRPr="008C5A2D" w:rsidRDefault="00474130" w:rsidP="00474130">
            <w:pPr>
              <w:spacing w:after="0" w:line="240" w:lineRule="auto"/>
              <w:jc w:val="center"/>
              <w:rPr>
                <w:rFonts w:ascii="Times New Roman" w:hAnsi="Times New Roman"/>
                <w:sz w:val="24"/>
                <w:szCs w:val="24"/>
              </w:rPr>
            </w:pPr>
            <w:r w:rsidRPr="008C5A2D">
              <w:rPr>
                <w:rFonts w:ascii="Times New Roman" w:hAnsi="Times New Roman"/>
                <w:sz w:val="24"/>
                <w:szCs w:val="24"/>
              </w:rPr>
              <w:t>/</w:t>
            </w:r>
          </w:p>
        </w:tc>
        <w:tc>
          <w:tcPr>
            <w:tcW w:w="1918" w:type="dxa"/>
            <w:tcBorders>
              <w:top w:val="single" w:sz="4" w:space="0" w:color="auto"/>
              <w:left w:val="single" w:sz="4" w:space="0" w:color="auto"/>
              <w:bottom w:val="single" w:sz="4" w:space="0" w:color="auto"/>
              <w:right w:val="single" w:sz="4" w:space="0" w:color="auto"/>
            </w:tcBorders>
          </w:tcPr>
          <w:p w:rsidR="00474130" w:rsidRPr="008C5A2D" w:rsidRDefault="00474130" w:rsidP="00474130">
            <w:pPr>
              <w:spacing w:after="0" w:line="240" w:lineRule="auto"/>
              <w:jc w:val="center"/>
              <w:rPr>
                <w:rFonts w:ascii="Times New Roman" w:hAnsi="Times New Roman"/>
                <w:sz w:val="24"/>
                <w:szCs w:val="24"/>
              </w:rPr>
            </w:pPr>
            <w:r w:rsidRPr="008C5A2D">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8C5A2D" w:rsidRDefault="00474130" w:rsidP="00474130">
            <w:pPr>
              <w:spacing w:after="0" w:line="240" w:lineRule="auto"/>
              <w:jc w:val="center"/>
              <w:rPr>
                <w:rFonts w:ascii="Times New Roman" w:hAnsi="Times New Roman"/>
                <w:sz w:val="24"/>
                <w:szCs w:val="24"/>
              </w:rPr>
            </w:pPr>
            <w:r w:rsidRPr="008C5A2D">
              <w:rPr>
                <w:rFonts w:ascii="Times New Roman" w:hAnsi="Times New Roman"/>
                <w:sz w:val="24"/>
                <w:szCs w:val="24"/>
              </w:rPr>
              <w:t>/</w:t>
            </w:r>
          </w:p>
        </w:tc>
      </w:tr>
      <w:tr w:rsidR="00474130" w:rsidRPr="00F45D9D" w:rsidTr="004331D9">
        <w:trPr>
          <w:jc w:val="center"/>
        </w:trPr>
        <w:tc>
          <w:tcPr>
            <w:tcW w:w="4459"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917"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c>
          <w:tcPr>
            <w:tcW w:w="191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c>
          <w:tcPr>
            <w:tcW w:w="1000"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r>
      <w:tr w:rsidR="00474130" w:rsidRPr="00F45D9D" w:rsidTr="004331D9">
        <w:trPr>
          <w:jc w:val="center"/>
        </w:trPr>
        <w:tc>
          <w:tcPr>
            <w:tcW w:w="4459"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917"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c>
          <w:tcPr>
            <w:tcW w:w="191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c>
          <w:tcPr>
            <w:tcW w:w="1000"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highlight w:val="yellow"/>
              </w:rPr>
            </w:pPr>
          </w:p>
        </w:tc>
      </w:tr>
    </w:tbl>
    <w:p w:rsidR="00474130" w:rsidRPr="00F45D9D" w:rsidRDefault="00474130" w:rsidP="00474130">
      <w:pPr>
        <w:rPr>
          <w:rFonts w:ascii="Times New Roman" w:hAnsi="Times New Roman"/>
          <w:bCs/>
          <w:sz w:val="24"/>
          <w:szCs w:val="24"/>
        </w:rPr>
      </w:pPr>
    </w:p>
    <w:p w:rsidR="00474130" w:rsidRPr="00F45D9D" w:rsidRDefault="00474130" w:rsidP="00474130">
      <w:pPr>
        <w:rPr>
          <w:rFonts w:ascii="Times New Roman" w:hAnsi="Times New Roman"/>
          <w:bCs/>
          <w:sz w:val="24"/>
          <w:szCs w:val="24"/>
        </w:rPr>
      </w:pPr>
      <w:r w:rsidRPr="00F45D9D">
        <w:rPr>
          <w:rFonts w:ascii="Times New Roman" w:hAnsi="Times New Roman"/>
          <w:bCs/>
          <w:sz w:val="24"/>
          <w:szCs w:val="24"/>
        </w:rPr>
        <w:t>7. Права/услуге о којима је ИРК информисала родитеље/одраслог и  упутила их на надлежни орган/установу.</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4"/>
        <w:gridCol w:w="1752"/>
        <w:gridCol w:w="1918"/>
        <w:gridCol w:w="1000"/>
      </w:tblGrid>
      <w:tr w:rsidR="00474130" w:rsidRPr="00F45D9D" w:rsidTr="004331D9">
        <w:trPr>
          <w:trHeight w:val="337"/>
          <w:jc w:val="center"/>
        </w:trPr>
        <w:tc>
          <w:tcPr>
            <w:tcW w:w="4624" w:type="dxa"/>
            <w:vMerge w:val="restart"/>
            <w:tcBorders>
              <w:top w:val="single" w:sz="4" w:space="0" w:color="auto"/>
              <w:left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Права/услуге</w:t>
            </w:r>
          </w:p>
        </w:tc>
        <w:tc>
          <w:tcPr>
            <w:tcW w:w="3670" w:type="dxa"/>
            <w:gridSpan w:val="2"/>
            <w:tcBorders>
              <w:top w:val="single" w:sz="4" w:space="0" w:color="auto"/>
              <w:left w:val="single" w:sz="4" w:space="0" w:color="auto"/>
              <w:bottom w:val="single" w:sz="4" w:space="0" w:color="auto"/>
              <w:right w:val="single" w:sz="4" w:space="0" w:color="auto"/>
            </w:tcBorders>
            <w:hideMark/>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Број информисаних лица</w:t>
            </w:r>
          </w:p>
        </w:tc>
        <w:tc>
          <w:tcPr>
            <w:tcW w:w="1000" w:type="dxa"/>
            <w:vMerge w:val="restart"/>
            <w:tcBorders>
              <w:top w:val="single" w:sz="4" w:space="0" w:color="auto"/>
              <w:left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Укупно</w:t>
            </w:r>
          </w:p>
        </w:tc>
      </w:tr>
      <w:tr w:rsidR="00474130" w:rsidRPr="00F45D9D" w:rsidTr="004331D9">
        <w:trPr>
          <w:jc w:val="center"/>
        </w:trPr>
        <w:tc>
          <w:tcPr>
            <w:tcW w:w="4624"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Деца</w:t>
            </w:r>
          </w:p>
        </w:tc>
        <w:tc>
          <w:tcPr>
            <w:tcW w:w="1918" w:type="dxa"/>
            <w:tcBorders>
              <w:top w:val="single" w:sz="4" w:space="0" w:color="auto"/>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r w:rsidRPr="00F45D9D">
              <w:rPr>
                <w:rFonts w:ascii="Times New Roman" w:hAnsi="Times New Roman"/>
                <w:sz w:val="24"/>
                <w:szCs w:val="24"/>
              </w:rPr>
              <w:t xml:space="preserve">Одрасли </w:t>
            </w:r>
          </w:p>
        </w:tc>
        <w:tc>
          <w:tcPr>
            <w:tcW w:w="1000" w:type="dxa"/>
            <w:vMerge/>
            <w:tcBorders>
              <w:left w:val="single" w:sz="4" w:space="0" w:color="auto"/>
              <w:bottom w:val="single" w:sz="4" w:space="0" w:color="auto"/>
              <w:right w:val="single" w:sz="4" w:space="0" w:color="auto"/>
            </w:tcBorders>
          </w:tcPr>
          <w:p w:rsidR="00474130" w:rsidRPr="00F45D9D" w:rsidRDefault="00474130" w:rsidP="00474130">
            <w:pPr>
              <w:spacing w:after="0" w:line="240" w:lineRule="auto"/>
              <w:rPr>
                <w:rFonts w:ascii="Times New Roman" w:hAnsi="Times New Roman"/>
                <w:sz w:val="24"/>
                <w:szCs w:val="24"/>
              </w:rPr>
            </w:pPr>
          </w:p>
        </w:tc>
      </w:tr>
      <w:tr w:rsidR="00474130" w:rsidRPr="00F45D9D" w:rsidTr="004331D9">
        <w:trPr>
          <w:trHeight w:val="674"/>
          <w:jc w:val="center"/>
        </w:trPr>
        <w:tc>
          <w:tcPr>
            <w:tcW w:w="4624" w:type="dxa"/>
            <w:tcBorders>
              <w:top w:val="single" w:sz="4" w:space="0" w:color="auto"/>
              <w:left w:val="single" w:sz="4" w:space="0" w:color="auto"/>
              <w:bottom w:val="single" w:sz="4" w:space="0" w:color="auto"/>
              <w:right w:val="single" w:sz="4" w:space="0" w:color="auto"/>
            </w:tcBorders>
          </w:tcPr>
          <w:p w:rsidR="00474130" w:rsidRPr="00E44F3F" w:rsidRDefault="00474130" w:rsidP="00474130">
            <w:pPr>
              <w:spacing w:after="0" w:line="240" w:lineRule="auto"/>
              <w:rPr>
                <w:rFonts w:ascii="Times New Roman" w:hAnsi="Times New Roman"/>
                <w:sz w:val="24"/>
                <w:szCs w:val="24"/>
              </w:rPr>
            </w:pPr>
            <w:r>
              <w:rPr>
                <w:rFonts w:ascii="Times New Roman" w:hAnsi="Times New Roman"/>
                <w:sz w:val="24"/>
                <w:szCs w:val="24"/>
              </w:rPr>
              <w:t xml:space="preserve">Право на услугу личног пратиоца </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 xml:space="preserve">3 </w:t>
            </w:r>
          </w:p>
          <w:p w:rsidR="00474130" w:rsidRPr="00897086" w:rsidRDefault="00474130" w:rsidP="00474130">
            <w:pPr>
              <w:spacing w:after="0" w:line="240" w:lineRule="auto"/>
              <w:jc w:val="center"/>
              <w:rPr>
                <w:rFonts w:ascii="Times New Roman" w:hAnsi="Times New Roman"/>
                <w:sz w:val="24"/>
                <w:szCs w:val="24"/>
              </w:rPr>
            </w:pPr>
          </w:p>
          <w:p w:rsidR="00474130" w:rsidRPr="00E06B34" w:rsidRDefault="00474130" w:rsidP="00474130">
            <w:pPr>
              <w:spacing w:after="0" w:line="240" w:lineRule="auto"/>
              <w:jc w:val="center"/>
              <w:rPr>
                <w:rFonts w:ascii="Times New Roman" w:hAnsi="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Pr="0060188D" w:rsidRDefault="00474130" w:rsidP="00474130">
            <w:pPr>
              <w:spacing w:after="0" w:line="240" w:lineRule="auto"/>
              <w:jc w:val="center"/>
              <w:rPr>
                <w:rFonts w:ascii="Times New Roman" w:hAnsi="Times New Roman"/>
                <w:sz w:val="24"/>
                <w:szCs w:val="24"/>
              </w:rPr>
            </w:pPr>
            <w:r w:rsidRPr="0060188D">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5012E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tc>
      </w:tr>
      <w:tr w:rsidR="00474130" w:rsidRPr="00F45D9D" w:rsidTr="004331D9">
        <w:trPr>
          <w:trHeight w:val="629"/>
          <w:jc w:val="center"/>
        </w:trPr>
        <w:tc>
          <w:tcPr>
            <w:tcW w:w="4624" w:type="dxa"/>
            <w:tcBorders>
              <w:top w:val="single" w:sz="4" w:space="0" w:color="auto"/>
              <w:left w:val="single" w:sz="4" w:space="0" w:color="auto"/>
              <w:bottom w:val="single" w:sz="4" w:space="0" w:color="auto"/>
              <w:right w:val="single" w:sz="4" w:space="0" w:color="auto"/>
            </w:tcBorders>
          </w:tcPr>
          <w:p w:rsidR="00474130" w:rsidRDefault="00474130" w:rsidP="00474130">
            <w:r>
              <w:rPr>
                <w:rFonts w:ascii="Times New Roman" w:eastAsia="Times New Roman" w:hAnsi="Times New Roman"/>
                <w:sz w:val="24"/>
                <w:szCs w:val="24"/>
                <w:lang w:val="sr-Cyrl-CS"/>
              </w:rPr>
              <w:t>П</w:t>
            </w:r>
            <w:r w:rsidRPr="00EF5585">
              <w:rPr>
                <w:rFonts w:ascii="Times New Roman" w:eastAsia="Times New Roman" w:hAnsi="Times New Roman"/>
                <w:sz w:val="24"/>
                <w:szCs w:val="24"/>
                <w:lang w:val="sr-Cyrl-CS"/>
              </w:rPr>
              <w:t>рав</w:t>
            </w:r>
            <w:r>
              <w:rPr>
                <w:rFonts w:ascii="Times New Roman" w:eastAsia="Times New Roman" w:hAnsi="Times New Roman"/>
                <w:sz w:val="24"/>
                <w:szCs w:val="24"/>
                <w:lang w:val="sr-Cyrl-CS"/>
              </w:rPr>
              <w:t>о</w:t>
            </w:r>
            <w:r w:rsidRPr="00EF5585">
              <w:rPr>
                <w:rFonts w:ascii="Times New Roman" w:eastAsia="Times New Roman" w:hAnsi="Times New Roman"/>
                <w:sz w:val="24"/>
                <w:szCs w:val="24"/>
                <w:lang w:val="sr-Cyrl-CS"/>
              </w:rPr>
              <w:t xml:space="preserve"> на увећани додатак за помоћ и негу другог лица</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rsidR="00474130" w:rsidRPr="005012E6" w:rsidRDefault="00474130" w:rsidP="00474130">
            <w:pPr>
              <w:rPr>
                <w:rFonts w:ascii="Times New Roman" w:hAnsi="Times New Roman" w:cs="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Pr="00E06B34"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8862B5"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2</w:t>
            </w:r>
          </w:p>
        </w:tc>
      </w:tr>
      <w:tr w:rsidR="00474130" w:rsidRPr="00F45D9D" w:rsidTr="004331D9">
        <w:trPr>
          <w:trHeight w:val="629"/>
          <w:jc w:val="center"/>
        </w:trPr>
        <w:tc>
          <w:tcPr>
            <w:tcW w:w="4624" w:type="dxa"/>
            <w:tcBorders>
              <w:top w:val="single" w:sz="4" w:space="0" w:color="auto"/>
              <w:left w:val="single" w:sz="4" w:space="0" w:color="auto"/>
              <w:bottom w:val="single" w:sz="4" w:space="0" w:color="auto"/>
              <w:right w:val="single" w:sz="4" w:space="0" w:color="auto"/>
            </w:tcBorders>
          </w:tcPr>
          <w:p w:rsidR="00474130" w:rsidRDefault="00474130" w:rsidP="00474130">
            <w:pPr>
              <w:rPr>
                <w:rFonts w:ascii="Times New Roman" w:eastAsia="Times New Roman" w:hAnsi="Times New Roman"/>
                <w:sz w:val="24"/>
                <w:szCs w:val="24"/>
                <w:lang w:val="sr-Cyrl-CS"/>
              </w:rPr>
            </w:pPr>
            <w:r>
              <w:rPr>
                <w:rFonts w:ascii="Times New Roman" w:eastAsia="Times New Roman" w:hAnsi="Times New Roman"/>
                <w:sz w:val="24"/>
                <w:szCs w:val="24"/>
                <w:lang w:val="sr-Cyrl-CS"/>
              </w:rPr>
              <w:t>Право на дечији додатак</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474130" w:rsidRPr="005012E6" w:rsidRDefault="00474130" w:rsidP="00474130">
            <w:pPr>
              <w:spacing w:after="0" w:line="240" w:lineRule="auto"/>
              <w:jc w:val="center"/>
              <w:rPr>
                <w:rFonts w:ascii="Times New Roman" w:hAnsi="Times New Roman" w:cs="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Pr="00DB739A"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DB739A"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1</w:t>
            </w:r>
          </w:p>
        </w:tc>
      </w:tr>
      <w:tr w:rsidR="00474130" w:rsidRPr="00F45D9D" w:rsidTr="004331D9">
        <w:trPr>
          <w:trHeight w:val="629"/>
          <w:jc w:val="center"/>
        </w:trPr>
        <w:tc>
          <w:tcPr>
            <w:tcW w:w="4624" w:type="dxa"/>
            <w:tcBorders>
              <w:top w:val="single" w:sz="4" w:space="0" w:color="auto"/>
              <w:left w:val="single" w:sz="4" w:space="0" w:color="auto"/>
              <w:bottom w:val="single" w:sz="4" w:space="0" w:color="auto"/>
              <w:right w:val="single" w:sz="4" w:space="0" w:color="auto"/>
            </w:tcBorders>
          </w:tcPr>
          <w:p w:rsidR="00474130" w:rsidRDefault="00474130" w:rsidP="00474130">
            <w:pP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Право на финансијску подршку за коришћење услуга здравствене заштите (третмана) </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rsidR="00474130" w:rsidRDefault="00474130" w:rsidP="00474130">
            <w:pPr>
              <w:spacing w:after="0" w:line="240" w:lineRule="auto"/>
              <w:jc w:val="center"/>
              <w:rPr>
                <w:rFonts w:ascii="Times New Roman" w:hAnsi="Times New Roman" w:cs="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3</w:t>
            </w:r>
          </w:p>
        </w:tc>
      </w:tr>
      <w:tr w:rsidR="00474130" w:rsidRPr="00F45D9D" w:rsidTr="004331D9">
        <w:trPr>
          <w:trHeight w:val="629"/>
          <w:jc w:val="center"/>
        </w:trPr>
        <w:tc>
          <w:tcPr>
            <w:tcW w:w="4624" w:type="dxa"/>
            <w:tcBorders>
              <w:top w:val="single" w:sz="4" w:space="0" w:color="auto"/>
              <w:left w:val="single" w:sz="4" w:space="0" w:color="auto"/>
              <w:bottom w:val="single" w:sz="4" w:space="0" w:color="auto"/>
              <w:right w:val="single" w:sz="4" w:space="0" w:color="auto"/>
            </w:tcBorders>
          </w:tcPr>
          <w:p w:rsidR="00474130" w:rsidRDefault="00474130" w:rsidP="00474130">
            <w:pPr>
              <w:rPr>
                <w:rFonts w:ascii="Times New Roman" w:eastAsia="Times New Roman" w:hAnsi="Times New Roman"/>
                <w:sz w:val="24"/>
                <w:szCs w:val="24"/>
                <w:lang w:val="sr-Cyrl-CS"/>
              </w:rPr>
            </w:pPr>
            <w:r>
              <w:rPr>
                <w:rFonts w:ascii="Times New Roman" w:eastAsia="Times New Roman" w:hAnsi="Times New Roman"/>
                <w:sz w:val="24"/>
                <w:szCs w:val="24"/>
                <w:lang w:val="sr-Cyrl-CS"/>
              </w:rPr>
              <w:t>Право на бесплатну ужину</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p w:rsidR="00474130" w:rsidRPr="00897086" w:rsidRDefault="00474130" w:rsidP="00474130">
            <w:pPr>
              <w:spacing w:after="0" w:line="240" w:lineRule="auto"/>
              <w:jc w:val="center"/>
              <w:rPr>
                <w:rFonts w:ascii="Times New Roman" w:hAnsi="Times New Roman" w:cs="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tc>
      </w:tr>
      <w:tr w:rsidR="00474130" w:rsidRPr="00F45D9D" w:rsidTr="004331D9">
        <w:trPr>
          <w:trHeight w:val="629"/>
          <w:jc w:val="center"/>
        </w:trPr>
        <w:tc>
          <w:tcPr>
            <w:tcW w:w="4624" w:type="dxa"/>
            <w:tcBorders>
              <w:top w:val="single" w:sz="4" w:space="0" w:color="auto"/>
              <w:left w:val="single" w:sz="4" w:space="0" w:color="auto"/>
              <w:bottom w:val="single" w:sz="4" w:space="0" w:color="auto"/>
              <w:right w:val="single" w:sz="4" w:space="0" w:color="auto"/>
            </w:tcBorders>
          </w:tcPr>
          <w:p w:rsidR="00474130" w:rsidRDefault="00474130" w:rsidP="00474130">
            <w:pPr>
              <w:rPr>
                <w:rFonts w:ascii="Times New Roman" w:eastAsia="Times New Roman" w:hAnsi="Times New Roman"/>
                <w:sz w:val="24"/>
                <w:szCs w:val="24"/>
                <w:lang w:val="sr-Cyrl-CS"/>
              </w:rPr>
            </w:pPr>
            <w:r>
              <w:rPr>
                <w:rFonts w:ascii="Times New Roman" w:eastAsia="Times New Roman" w:hAnsi="Times New Roman"/>
                <w:sz w:val="24"/>
                <w:szCs w:val="24"/>
                <w:lang w:val="sr-Cyrl-CS"/>
              </w:rPr>
              <w:t>Право на стицање статуса енергетски угроженог купца</w:t>
            </w:r>
          </w:p>
        </w:tc>
        <w:tc>
          <w:tcPr>
            <w:tcW w:w="1752" w:type="dxa"/>
            <w:tcBorders>
              <w:top w:val="single" w:sz="4" w:space="0" w:color="auto"/>
              <w:left w:val="single" w:sz="4" w:space="0" w:color="auto"/>
              <w:bottom w:val="single" w:sz="4" w:space="0" w:color="auto"/>
              <w:right w:val="single" w:sz="4" w:space="0" w:color="auto"/>
            </w:tcBorders>
          </w:tcPr>
          <w:p w:rsidR="00474130" w:rsidRDefault="00474130" w:rsidP="004741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p w:rsidR="00474130" w:rsidRDefault="00474130" w:rsidP="00474130">
            <w:pPr>
              <w:spacing w:after="0" w:line="240" w:lineRule="auto"/>
              <w:jc w:val="center"/>
              <w:rPr>
                <w:rFonts w:ascii="Times New Roman" w:hAnsi="Times New Roman" w:cs="Times New Roman"/>
                <w:sz w:val="24"/>
                <w:szCs w:val="24"/>
              </w:rPr>
            </w:pPr>
          </w:p>
        </w:tc>
        <w:tc>
          <w:tcPr>
            <w:tcW w:w="1918" w:type="dxa"/>
            <w:tcBorders>
              <w:top w:val="single" w:sz="4" w:space="0" w:color="auto"/>
              <w:left w:val="single" w:sz="4" w:space="0" w:color="auto"/>
              <w:bottom w:val="single" w:sz="4" w:space="0" w:color="auto"/>
              <w:right w:val="single" w:sz="4" w:space="0" w:color="auto"/>
            </w:tcBorders>
          </w:tcPr>
          <w:p w:rsidR="00474130" w:rsidRPr="0012178C"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474130" w:rsidRPr="00897086" w:rsidRDefault="00474130" w:rsidP="00474130">
            <w:pPr>
              <w:spacing w:after="0" w:line="240" w:lineRule="auto"/>
              <w:jc w:val="center"/>
              <w:rPr>
                <w:rFonts w:ascii="Times New Roman" w:hAnsi="Times New Roman"/>
                <w:sz w:val="24"/>
                <w:szCs w:val="24"/>
              </w:rPr>
            </w:pPr>
            <w:r>
              <w:rPr>
                <w:rFonts w:ascii="Times New Roman" w:hAnsi="Times New Roman"/>
                <w:sz w:val="24"/>
                <w:szCs w:val="24"/>
              </w:rPr>
              <w:t>5</w:t>
            </w:r>
          </w:p>
        </w:tc>
      </w:tr>
    </w:tbl>
    <w:p w:rsidR="00474130" w:rsidRPr="00F45D9D" w:rsidRDefault="00474130" w:rsidP="00474130">
      <w:pPr>
        <w:rPr>
          <w:rFonts w:ascii="Times New Roman" w:hAnsi="Times New Roman"/>
          <w:bCs/>
          <w:sz w:val="24"/>
          <w:szCs w:val="24"/>
        </w:rPr>
      </w:pPr>
    </w:p>
    <w:p w:rsidR="00474130" w:rsidRDefault="00474130" w:rsidP="00474130">
      <w:pPr>
        <w:rPr>
          <w:rFonts w:ascii="Times New Roman" w:hAnsi="Times New Roman"/>
          <w:bCs/>
          <w:sz w:val="24"/>
          <w:szCs w:val="24"/>
        </w:rPr>
        <w:sectPr w:rsidR="00474130" w:rsidSect="008128F8">
          <w:type w:val="continuous"/>
          <w:pgSz w:w="11907" w:h="16839" w:code="9"/>
          <w:pgMar w:top="1440" w:right="1077" w:bottom="1440" w:left="1077" w:header="709" w:footer="709" w:gutter="0"/>
          <w:cols w:space="708"/>
          <w:docGrid w:linePitch="360"/>
        </w:sectPr>
      </w:pPr>
    </w:p>
    <w:p w:rsidR="00474130" w:rsidRPr="00F45D9D" w:rsidRDefault="00474130" w:rsidP="00474130">
      <w:pPr>
        <w:rPr>
          <w:rFonts w:ascii="Times New Roman" w:hAnsi="Times New Roman"/>
          <w:bCs/>
          <w:sz w:val="24"/>
          <w:szCs w:val="24"/>
        </w:rPr>
      </w:pPr>
      <w:r w:rsidRPr="00F45D9D">
        <w:rPr>
          <w:rFonts w:ascii="Times New Roman" w:hAnsi="Times New Roman"/>
          <w:bCs/>
          <w:sz w:val="24"/>
          <w:szCs w:val="24"/>
        </w:rPr>
        <w:lastRenderedPageBreak/>
        <w:t>8. Укупан број приговора на мишљење ИРК : ____</w:t>
      </w:r>
      <w:r>
        <w:rPr>
          <w:rFonts w:ascii="Times New Roman" w:hAnsi="Times New Roman"/>
          <w:bCs/>
          <w:sz w:val="24"/>
          <w:szCs w:val="24"/>
          <w:u w:val="single"/>
        </w:rPr>
        <w:t>0</w:t>
      </w:r>
      <w:r w:rsidRPr="00F45D9D">
        <w:rPr>
          <w:rFonts w:ascii="Times New Roman" w:hAnsi="Times New Roman"/>
          <w:bCs/>
          <w:sz w:val="24"/>
          <w:szCs w:val="24"/>
        </w:rPr>
        <w:t>_____</w:t>
      </w:r>
    </w:p>
    <w:p w:rsidR="00474130" w:rsidRPr="00F45D9D" w:rsidRDefault="00474130" w:rsidP="00474130">
      <w:pPr>
        <w:tabs>
          <w:tab w:val="num" w:pos="1276"/>
        </w:tabs>
        <w:suppressAutoHyphens/>
        <w:spacing w:after="0" w:line="240" w:lineRule="auto"/>
        <w:jc w:val="both"/>
        <w:rPr>
          <w:rFonts w:ascii="Times New Roman" w:hAnsi="Times New Roman"/>
          <w:bCs/>
          <w:sz w:val="24"/>
          <w:szCs w:val="24"/>
        </w:rPr>
      </w:pPr>
      <w:r w:rsidRPr="00F45D9D">
        <w:rPr>
          <w:rFonts w:ascii="Times New Roman" w:hAnsi="Times New Roman"/>
          <w:bCs/>
          <w:sz w:val="24"/>
          <w:szCs w:val="24"/>
        </w:rPr>
        <w:t xml:space="preserve">9. Активности ИРК у области едукације професионалаца, вршњака и грађана са циљем повећања осетљивости за потребе деце и одраслих којима је потребна додатна подршка: </w:t>
      </w:r>
    </w:p>
    <w:p w:rsidR="00474130" w:rsidRPr="00F45D9D" w:rsidRDefault="00474130" w:rsidP="00474130">
      <w:pPr>
        <w:tabs>
          <w:tab w:val="num" w:pos="1276"/>
        </w:tabs>
        <w:suppressAutoHyphens/>
        <w:spacing w:after="0" w:line="240" w:lineRule="auto"/>
        <w:jc w:val="both"/>
        <w:rPr>
          <w:rFonts w:ascii="Times New Roman" w:hAnsi="Times New Roman"/>
          <w:bCs/>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3"/>
      </w:tblGrid>
      <w:tr w:rsidR="00474130" w:rsidRPr="00F45D9D" w:rsidTr="004331D9">
        <w:trPr>
          <w:jc w:val="center"/>
        </w:trPr>
        <w:tc>
          <w:tcPr>
            <w:tcW w:w="9963" w:type="dxa"/>
          </w:tcPr>
          <w:p w:rsidR="00474130" w:rsidRPr="008C5A2D" w:rsidRDefault="00474130" w:rsidP="00474130">
            <w:pPr>
              <w:tabs>
                <w:tab w:val="num" w:pos="1276"/>
              </w:tabs>
              <w:suppressAutoHyphens/>
              <w:spacing w:after="0" w:line="240" w:lineRule="auto"/>
              <w:jc w:val="center"/>
              <w:rPr>
                <w:rFonts w:ascii="Times New Roman" w:hAnsi="Times New Roman"/>
                <w:bCs/>
                <w:sz w:val="24"/>
                <w:szCs w:val="24"/>
              </w:rPr>
            </w:pPr>
            <w:r>
              <w:rPr>
                <w:rFonts w:ascii="Times New Roman" w:hAnsi="Times New Roman"/>
                <w:bCs/>
                <w:sz w:val="24"/>
                <w:szCs w:val="24"/>
              </w:rPr>
              <w:t>/</w:t>
            </w:r>
          </w:p>
        </w:tc>
      </w:tr>
      <w:tr w:rsidR="00474130" w:rsidRPr="00F45D9D" w:rsidTr="004331D9">
        <w:trPr>
          <w:jc w:val="center"/>
        </w:trPr>
        <w:tc>
          <w:tcPr>
            <w:tcW w:w="9963" w:type="dxa"/>
          </w:tcPr>
          <w:p w:rsidR="00474130" w:rsidRPr="00F45D9D" w:rsidRDefault="00474130" w:rsidP="00474130">
            <w:pPr>
              <w:tabs>
                <w:tab w:val="num" w:pos="1276"/>
              </w:tabs>
              <w:suppressAutoHyphens/>
              <w:spacing w:after="0" w:line="240" w:lineRule="auto"/>
              <w:jc w:val="both"/>
              <w:rPr>
                <w:rFonts w:ascii="Times New Roman" w:hAnsi="Times New Roman"/>
                <w:bCs/>
                <w:sz w:val="24"/>
                <w:szCs w:val="24"/>
              </w:rPr>
            </w:pPr>
          </w:p>
        </w:tc>
      </w:tr>
      <w:tr w:rsidR="00474130" w:rsidRPr="00F45D9D" w:rsidTr="004331D9">
        <w:trPr>
          <w:jc w:val="center"/>
        </w:trPr>
        <w:tc>
          <w:tcPr>
            <w:tcW w:w="9963" w:type="dxa"/>
          </w:tcPr>
          <w:p w:rsidR="00474130" w:rsidRPr="00667576" w:rsidRDefault="00474130" w:rsidP="00474130">
            <w:pPr>
              <w:tabs>
                <w:tab w:val="num" w:pos="1276"/>
              </w:tabs>
              <w:suppressAutoHyphens/>
              <w:spacing w:after="0" w:line="240" w:lineRule="auto"/>
              <w:jc w:val="both"/>
              <w:rPr>
                <w:rFonts w:ascii="Times New Roman" w:hAnsi="Times New Roman"/>
                <w:bCs/>
                <w:sz w:val="24"/>
                <w:szCs w:val="24"/>
                <w:lang w:val="sr-Cyrl-RS"/>
              </w:rPr>
            </w:pPr>
          </w:p>
        </w:tc>
      </w:tr>
    </w:tbl>
    <w:p w:rsidR="00474130" w:rsidRPr="00F45D9D" w:rsidRDefault="00474130" w:rsidP="00474130">
      <w:pPr>
        <w:tabs>
          <w:tab w:val="num" w:pos="1276"/>
        </w:tabs>
        <w:suppressAutoHyphens/>
        <w:spacing w:after="0" w:line="240" w:lineRule="auto"/>
        <w:jc w:val="both"/>
        <w:rPr>
          <w:rFonts w:ascii="Times New Roman" w:hAnsi="Times New Roman"/>
          <w:bCs/>
          <w:noProof/>
          <w:sz w:val="24"/>
          <w:szCs w:val="24"/>
        </w:rPr>
      </w:pPr>
    </w:p>
    <w:p w:rsidR="00474130" w:rsidRPr="00F45D9D" w:rsidRDefault="00474130" w:rsidP="00474130">
      <w:pPr>
        <w:pStyle w:val="CommentText"/>
        <w:jc w:val="both"/>
        <w:rPr>
          <w:b/>
          <w:bCs/>
          <w:sz w:val="24"/>
          <w:szCs w:val="24"/>
        </w:rPr>
      </w:pPr>
      <w:r w:rsidRPr="00F45D9D">
        <w:rPr>
          <w:bCs/>
          <w:sz w:val="24"/>
          <w:szCs w:val="24"/>
        </w:rPr>
        <w:t>10. Активности ИРК ван мандата одређеног Правилником о додатној образовној, здравстве</w:t>
      </w:r>
      <w:r>
        <w:rPr>
          <w:bCs/>
          <w:sz w:val="24"/>
          <w:szCs w:val="24"/>
        </w:rPr>
        <w:t>ној и социјалној подршци детету</w:t>
      </w:r>
      <w:r w:rsidRPr="00F45D9D">
        <w:rPr>
          <w:bCs/>
          <w:sz w:val="24"/>
          <w:szCs w:val="24"/>
        </w:rPr>
        <w:t xml:space="preserve">, ученику и одраслом: </w:t>
      </w:r>
    </w:p>
    <w:p w:rsidR="00474130" w:rsidRPr="00F45D9D" w:rsidRDefault="00474130" w:rsidP="00474130">
      <w:pPr>
        <w:pStyle w:val="CommentText"/>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3"/>
      </w:tblGrid>
      <w:tr w:rsidR="00474130" w:rsidRPr="00F45D9D" w:rsidTr="00474130">
        <w:tc>
          <w:tcPr>
            <w:tcW w:w="9963" w:type="dxa"/>
          </w:tcPr>
          <w:p w:rsidR="00474130" w:rsidRPr="008C5A2D" w:rsidRDefault="00474130" w:rsidP="00474130">
            <w:pPr>
              <w:tabs>
                <w:tab w:val="num" w:pos="1276"/>
              </w:tabs>
              <w:suppressAutoHyphens/>
              <w:spacing w:after="0" w:line="240" w:lineRule="auto"/>
              <w:jc w:val="center"/>
              <w:rPr>
                <w:rFonts w:ascii="Times New Roman" w:hAnsi="Times New Roman"/>
                <w:bCs/>
                <w:sz w:val="24"/>
                <w:szCs w:val="24"/>
              </w:rPr>
            </w:pPr>
            <w:r>
              <w:rPr>
                <w:rFonts w:ascii="Times New Roman" w:hAnsi="Times New Roman"/>
                <w:bCs/>
                <w:sz w:val="24"/>
                <w:szCs w:val="24"/>
              </w:rPr>
              <w:t>/</w:t>
            </w:r>
          </w:p>
        </w:tc>
      </w:tr>
      <w:tr w:rsidR="00474130" w:rsidRPr="00F45D9D" w:rsidTr="00474130">
        <w:tc>
          <w:tcPr>
            <w:tcW w:w="9963" w:type="dxa"/>
          </w:tcPr>
          <w:p w:rsidR="00474130" w:rsidRPr="00F45D9D" w:rsidRDefault="00474130" w:rsidP="00474130">
            <w:pPr>
              <w:tabs>
                <w:tab w:val="num" w:pos="1276"/>
              </w:tabs>
              <w:suppressAutoHyphens/>
              <w:spacing w:after="0" w:line="240" w:lineRule="auto"/>
              <w:jc w:val="both"/>
              <w:rPr>
                <w:rFonts w:ascii="Times New Roman" w:hAnsi="Times New Roman"/>
                <w:bCs/>
                <w:sz w:val="24"/>
                <w:szCs w:val="24"/>
              </w:rPr>
            </w:pPr>
          </w:p>
        </w:tc>
      </w:tr>
      <w:tr w:rsidR="00474130" w:rsidRPr="00F45D9D" w:rsidTr="00474130">
        <w:tc>
          <w:tcPr>
            <w:tcW w:w="9963" w:type="dxa"/>
          </w:tcPr>
          <w:p w:rsidR="00474130" w:rsidRPr="00F45D9D" w:rsidRDefault="00474130" w:rsidP="00474130">
            <w:pPr>
              <w:tabs>
                <w:tab w:val="num" w:pos="1276"/>
              </w:tabs>
              <w:suppressAutoHyphens/>
              <w:spacing w:after="0" w:line="240" w:lineRule="auto"/>
              <w:jc w:val="both"/>
              <w:rPr>
                <w:rFonts w:ascii="Times New Roman" w:hAnsi="Times New Roman"/>
                <w:bCs/>
                <w:sz w:val="24"/>
                <w:szCs w:val="24"/>
              </w:rPr>
            </w:pPr>
          </w:p>
        </w:tc>
      </w:tr>
    </w:tbl>
    <w:p w:rsidR="00474130" w:rsidRPr="00F45D9D" w:rsidRDefault="00474130" w:rsidP="00474130">
      <w:pPr>
        <w:pStyle w:val="CommentText"/>
        <w:rPr>
          <w:bCs/>
          <w:sz w:val="24"/>
          <w:szCs w:val="24"/>
        </w:rPr>
      </w:pPr>
    </w:p>
    <w:p w:rsidR="00474130" w:rsidRPr="00F45D9D" w:rsidRDefault="00474130" w:rsidP="00474130">
      <w:pPr>
        <w:rPr>
          <w:rFonts w:ascii="Times New Roman" w:hAnsi="Times New Roman"/>
          <w:bCs/>
          <w:sz w:val="24"/>
          <w:szCs w:val="24"/>
        </w:rPr>
      </w:pPr>
      <w:r w:rsidRPr="00F45D9D">
        <w:rPr>
          <w:rFonts w:ascii="Times New Roman" w:hAnsi="Times New Roman"/>
          <w:bCs/>
          <w:sz w:val="24"/>
          <w:szCs w:val="24"/>
        </w:rPr>
        <w:t>11. Тешкоће у раду ИРК: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474130" w:rsidRPr="00F45D9D" w:rsidTr="004331D9">
        <w:trPr>
          <w:jc w:val="center"/>
        </w:trPr>
        <w:tc>
          <w:tcPr>
            <w:tcW w:w="9576" w:type="dxa"/>
          </w:tcPr>
          <w:p w:rsidR="00474130" w:rsidRPr="00B0538D" w:rsidRDefault="00474130" w:rsidP="00474130">
            <w:pPr>
              <w:tabs>
                <w:tab w:val="num" w:pos="1276"/>
              </w:tabs>
              <w:suppressAutoHyphens/>
              <w:spacing w:after="0" w:line="240" w:lineRule="auto"/>
              <w:jc w:val="center"/>
              <w:rPr>
                <w:rFonts w:ascii="Times New Roman" w:hAnsi="Times New Roman"/>
                <w:bCs/>
                <w:sz w:val="24"/>
                <w:szCs w:val="24"/>
              </w:rPr>
            </w:pPr>
            <w:r>
              <w:rPr>
                <w:rFonts w:ascii="Times New Roman" w:hAnsi="Times New Roman"/>
                <w:bCs/>
                <w:sz w:val="24"/>
                <w:szCs w:val="24"/>
              </w:rPr>
              <w:t>/</w:t>
            </w:r>
          </w:p>
        </w:tc>
      </w:tr>
      <w:tr w:rsidR="00474130" w:rsidRPr="00F45D9D" w:rsidTr="004331D9">
        <w:trPr>
          <w:jc w:val="center"/>
        </w:trPr>
        <w:tc>
          <w:tcPr>
            <w:tcW w:w="9576" w:type="dxa"/>
          </w:tcPr>
          <w:p w:rsidR="00474130" w:rsidRPr="001B499D" w:rsidRDefault="00474130" w:rsidP="00474130">
            <w:pPr>
              <w:tabs>
                <w:tab w:val="num" w:pos="1276"/>
              </w:tabs>
              <w:suppressAutoHyphens/>
              <w:spacing w:after="0" w:line="240" w:lineRule="auto"/>
              <w:jc w:val="both"/>
              <w:rPr>
                <w:rFonts w:ascii="Times New Roman" w:hAnsi="Times New Roman"/>
                <w:bCs/>
                <w:sz w:val="24"/>
                <w:szCs w:val="24"/>
              </w:rPr>
            </w:pPr>
          </w:p>
        </w:tc>
      </w:tr>
    </w:tbl>
    <w:p w:rsidR="00474130" w:rsidRDefault="00474130" w:rsidP="00474130">
      <w:pPr>
        <w:jc w:val="both"/>
        <w:rPr>
          <w:rFonts w:ascii="Times New Roman" w:hAnsi="Times New Roman"/>
          <w:bCs/>
          <w:sz w:val="24"/>
          <w:szCs w:val="24"/>
        </w:rPr>
      </w:pPr>
    </w:p>
    <w:p w:rsidR="00474130" w:rsidRPr="00F45D9D" w:rsidRDefault="00474130" w:rsidP="00474130">
      <w:pPr>
        <w:jc w:val="both"/>
        <w:rPr>
          <w:rFonts w:ascii="Times New Roman" w:hAnsi="Times New Roman"/>
          <w:bCs/>
          <w:sz w:val="24"/>
          <w:szCs w:val="24"/>
        </w:rPr>
      </w:pPr>
      <w:r w:rsidRPr="00F45D9D">
        <w:rPr>
          <w:rFonts w:ascii="Times New Roman" w:hAnsi="Times New Roman"/>
          <w:bCs/>
          <w:sz w:val="24"/>
          <w:szCs w:val="24"/>
        </w:rPr>
        <w:t>12. Предлози јединици локалне самоуправе за развој услуга у заједници које су потребне као додатна подршка деци/ученицима/одраслима: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3"/>
      </w:tblGrid>
      <w:tr w:rsidR="00474130" w:rsidRPr="00F45D9D" w:rsidTr="00474130">
        <w:tc>
          <w:tcPr>
            <w:tcW w:w="9963" w:type="dxa"/>
          </w:tcPr>
          <w:p w:rsidR="00474130" w:rsidRPr="0012178C" w:rsidRDefault="00474130" w:rsidP="00474130">
            <w:pPr>
              <w:tabs>
                <w:tab w:val="num" w:pos="1276"/>
              </w:tabs>
              <w:suppressAutoHyphens/>
              <w:spacing w:after="0" w:line="240" w:lineRule="auto"/>
              <w:jc w:val="both"/>
              <w:rPr>
                <w:rFonts w:ascii="Times New Roman" w:hAnsi="Times New Roman"/>
                <w:bCs/>
                <w:sz w:val="24"/>
                <w:szCs w:val="24"/>
              </w:rPr>
            </w:pPr>
            <w:r>
              <w:rPr>
                <w:rFonts w:ascii="Times New Roman" w:hAnsi="Times New Roman"/>
                <w:bCs/>
                <w:sz w:val="24"/>
                <w:szCs w:val="24"/>
              </w:rPr>
              <w:t>-</w:t>
            </w:r>
            <w:r w:rsidRPr="00FB57B8">
              <w:rPr>
                <w:rFonts w:ascii="Times New Roman" w:hAnsi="Times New Roman"/>
                <w:bCs/>
                <w:sz w:val="24"/>
                <w:szCs w:val="24"/>
              </w:rPr>
              <w:t>ангажовати -упослити дефектолога логопеда</w:t>
            </w:r>
            <w:r>
              <w:rPr>
                <w:rFonts w:ascii="Times New Roman" w:hAnsi="Times New Roman"/>
                <w:bCs/>
                <w:sz w:val="24"/>
                <w:szCs w:val="24"/>
              </w:rPr>
              <w:t xml:space="preserve"> </w:t>
            </w:r>
          </w:p>
        </w:tc>
      </w:tr>
      <w:tr w:rsidR="00474130" w:rsidRPr="00F45D9D" w:rsidTr="00474130">
        <w:tc>
          <w:tcPr>
            <w:tcW w:w="9963" w:type="dxa"/>
          </w:tcPr>
          <w:p w:rsidR="00474130" w:rsidRPr="00AB47CB" w:rsidRDefault="00474130" w:rsidP="00474130">
            <w:pPr>
              <w:tabs>
                <w:tab w:val="num" w:pos="1276"/>
              </w:tabs>
              <w:suppressAutoHyphens/>
              <w:spacing w:after="0" w:line="240" w:lineRule="auto"/>
              <w:jc w:val="both"/>
              <w:rPr>
                <w:rFonts w:ascii="Times New Roman" w:hAnsi="Times New Roman"/>
                <w:bCs/>
                <w:sz w:val="24"/>
                <w:szCs w:val="24"/>
                <w:lang w:val="sr-Cyrl-RS"/>
              </w:rPr>
            </w:pPr>
          </w:p>
        </w:tc>
      </w:tr>
      <w:tr w:rsidR="00474130" w:rsidRPr="00F45D9D" w:rsidTr="00474130">
        <w:tc>
          <w:tcPr>
            <w:tcW w:w="9963" w:type="dxa"/>
          </w:tcPr>
          <w:p w:rsidR="00474130" w:rsidRPr="00F45D9D" w:rsidRDefault="00AB47CB" w:rsidP="00474130">
            <w:pPr>
              <w:tabs>
                <w:tab w:val="num" w:pos="1276"/>
              </w:tabs>
              <w:suppressAutoHyphens/>
              <w:spacing w:after="0" w:line="240" w:lineRule="auto"/>
              <w:jc w:val="both"/>
              <w:rPr>
                <w:rFonts w:ascii="Times New Roman" w:hAnsi="Times New Roman"/>
                <w:bCs/>
                <w:sz w:val="24"/>
                <w:szCs w:val="24"/>
              </w:rPr>
            </w:pPr>
            <w:r>
              <w:rPr>
                <w:rFonts w:ascii="Times New Roman" w:hAnsi="Times New Roman"/>
                <w:sz w:val="24"/>
                <w:szCs w:val="24"/>
                <w:lang w:val="sr-Cyrl-RS"/>
              </w:rPr>
              <w:t>К</w:t>
            </w:r>
            <w:r w:rsidRPr="00F45D9D">
              <w:rPr>
                <w:rFonts w:ascii="Times New Roman" w:hAnsi="Times New Roman"/>
                <w:sz w:val="24"/>
                <w:szCs w:val="24"/>
              </w:rPr>
              <w:t>оординатор</w:t>
            </w:r>
            <w:r>
              <w:rPr>
                <w:rFonts w:ascii="Times New Roman" w:hAnsi="Times New Roman"/>
                <w:sz w:val="24"/>
                <w:szCs w:val="24"/>
              </w:rPr>
              <w:t>ка</w:t>
            </w:r>
          </w:p>
        </w:tc>
      </w:tr>
    </w:tbl>
    <w:p w:rsidR="00AB47CB" w:rsidRDefault="00AB47CB" w:rsidP="00474130">
      <w:pPr>
        <w:spacing w:after="0" w:line="240" w:lineRule="auto"/>
        <w:rPr>
          <w:rFonts w:ascii="Times New Roman" w:hAnsi="Times New Roman"/>
          <w:sz w:val="24"/>
          <w:szCs w:val="24"/>
          <w:lang w:val="sr-Cyrl-RS"/>
        </w:rPr>
      </w:pPr>
      <w:r>
        <w:rPr>
          <w:rFonts w:ascii="Times New Roman" w:hAnsi="Times New Roman"/>
          <w:sz w:val="24"/>
          <w:szCs w:val="24"/>
          <w:lang w:val="sr-Cyrl-RS"/>
        </w:rPr>
        <w:t>Верица Стевановић</w:t>
      </w:r>
      <w:r w:rsidR="00474130" w:rsidRPr="00F45D9D">
        <w:rPr>
          <w:rFonts w:ascii="Times New Roman" w:hAnsi="Times New Roman"/>
          <w:sz w:val="24"/>
          <w:szCs w:val="24"/>
        </w:rPr>
        <w:t xml:space="preserve"> </w:t>
      </w:r>
      <w:r w:rsidR="00474130">
        <w:rPr>
          <w:rFonts w:ascii="Times New Roman" w:hAnsi="Times New Roman"/>
          <w:sz w:val="24"/>
          <w:szCs w:val="24"/>
        </w:rPr>
        <w:t xml:space="preserve">                                                                                 </w:t>
      </w:r>
      <w:r>
        <w:rPr>
          <w:rFonts w:ascii="Times New Roman" w:hAnsi="Times New Roman"/>
          <w:sz w:val="24"/>
          <w:szCs w:val="24"/>
        </w:rPr>
        <w:t xml:space="preserve">                </w:t>
      </w:r>
      <w:r w:rsidR="00474130">
        <w:rPr>
          <w:rFonts w:ascii="Times New Roman" w:hAnsi="Times New Roman"/>
          <w:sz w:val="24"/>
          <w:szCs w:val="24"/>
        </w:rPr>
        <w:t xml:space="preserve">       </w:t>
      </w:r>
      <w:r w:rsidR="00474130" w:rsidRPr="00F45D9D">
        <w:rPr>
          <w:rFonts w:ascii="Times New Roman" w:hAnsi="Times New Roman"/>
          <w:sz w:val="24"/>
          <w:szCs w:val="24"/>
        </w:rPr>
        <w:t>__</w:t>
      </w:r>
      <w:r w:rsidR="00474130">
        <w:rPr>
          <w:rFonts w:ascii="Times New Roman" w:hAnsi="Times New Roman"/>
          <w:sz w:val="24"/>
          <w:szCs w:val="24"/>
        </w:rPr>
        <w:t>______________</w:t>
      </w:r>
      <w:r w:rsidR="00474130" w:rsidRPr="00F45D9D">
        <w:rPr>
          <w:rFonts w:ascii="Times New Roman" w:hAnsi="Times New Roman"/>
          <w:sz w:val="24"/>
          <w:szCs w:val="24"/>
        </w:rPr>
        <w:t>__</w:t>
      </w:r>
    </w:p>
    <w:p w:rsidR="00AB47CB" w:rsidRDefault="00AB47CB" w:rsidP="00474130">
      <w:pPr>
        <w:spacing w:after="0" w:line="240" w:lineRule="auto"/>
        <w:rPr>
          <w:rFonts w:ascii="Times New Roman" w:hAnsi="Times New Roman"/>
          <w:sz w:val="24"/>
          <w:szCs w:val="24"/>
          <w:lang w:val="sr-Cyrl-RS"/>
        </w:rPr>
      </w:pPr>
      <w:r>
        <w:rPr>
          <w:rFonts w:ascii="Times New Roman" w:hAnsi="Times New Roman"/>
          <w:sz w:val="24"/>
          <w:szCs w:val="24"/>
          <w:lang w:val="sr-Cyrl-RS"/>
        </w:rPr>
        <w:t>Председница комисије:</w:t>
      </w:r>
      <w:r>
        <w:rPr>
          <w:rFonts w:ascii="Times New Roman" w:hAnsi="Times New Roman"/>
          <w:sz w:val="24"/>
          <w:szCs w:val="24"/>
        </w:rPr>
        <w:t xml:space="preserve"> </w:t>
      </w:r>
    </w:p>
    <w:p w:rsidR="00AB47CB" w:rsidRDefault="00474130" w:rsidP="00474130">
      <w:pPr>
        <w:spacing w:after="0" w:line="240" w:lineRule="auto"/>
        <w:rPr>
          <w:rFonts w:ascii="Times New Roman" w:hAnsi="Times New Roman"/>
          <w:sz w:val="24"/>
          <w:szCs w:val="24"/>
          <w:lang w:val="sr-Cyrl-RS"/>
        </w:rPr>
      </w:pPr>
      <w:r w:rsidRPr="005370DF">
        <w:rPr>
          <w:rFonts w:ascii="Times New Roman" w:hAnsi="Times New Roman"/>
          <w:sz w:val="24"/>
          <w:szCs w:val="24"/>
        </w:rPr>
        <w:t>Др Јасмина Петровић</w:t>
      </w:r>
    </w:p>
    <w:p w:rsidR="00474130" w:rsidRPr="00AB47CB" w:rsidRDefault="00AB47CB" w:rsidP="00474130">
      <w:pPr>
        <w:spacing w:after="0" w:line="240" w:lineRule="auto"/>
        <w:rPr>
          <w:rFonts w:ascii="Times New Roman" w:hAnsi="Times New Roman"/>
          <w:sz w:val="24"/>
          <w:szCs w:val="24"/>
          <w:lang w:val="sr-Cyrl-RS"/>
        </w:rPr>
      </w:pPr>
      <w:r>
        <w:rPr>
          <w:rFonts w:ascii="Times New Roman" w:hAnsi="Times New Roman"/>
          <w:sz w:val="24"/>
          <w:szCs w:val="24"/>
          <w:lang w:val="sr-Cyrl-RS"/>
        </w:rPr>
        <w:t>_________________</w:t>
      </w:r>
    </w:p>
    <w:p w:rsidR="00AB47CB" w:rsidRPr="00AB47CB" w:rsidRDefault="00AB47CB" w:rsidP="00474130">
      <w:pPr>
        <w:spacing w:after="0" w:line="240" w:lineRule="auto"/>
        <w:rPr>
          <w:rFonts w:ascii="Times New Roman" w:hAnsi="Times New Roman"/>
          <w:sz w:val="24"/>
          <w:szCs w:val="24"/>
          <w:lang w:val="sr-Cyrl-RS"/>
        </w:rPr>
      </w:pPr>
    </w:p>
    <w:p w:rsidR="004331D9" w:rsidRDefault="008E62D6" w:rsidP="008E62D6">
      <w:pPr>
        <w:spacing w:after="0" w:line="240" w:lineRule="auto"/>
        <w:ind w:firstLine="720"/>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__________________________________________</w:t>
      </w:r>
    </w:p>
    <w:p w:rsidR="004331D9" w:rsidRDefault="004331D9" w:rsidP="00474130">
      <w:pPr>
        <w:spacing w:after="0" w:line="240" w:lineRule="auto"/>
        <w:ind w:firstLine="720"/>
        <w:jc w:val="both"/>
        <w:rPr>
          <w:rFonts w:ascii="Times New Roman" w:eastAsia="Times New Roman" w:hAnsi="Times New Roman" w:cs="Times New Roman"/>
          <w:sz w:val="24"/>
          <w:szCs w:val="24"/>
          <w:lang w:val="sr-Cyrl-CS"/>
        </w:rPr>
        <w:sectPr w:rsidR="004331D9" w:rsidSect="004331D9">
          <w:type w:val="continuous"/>
          <w:pgSz w:w="11907" w:h="16839" w:code="9"/>
          <w:pgMar w:top="1440" w:right="1077" w:bottom="1440" w:left="1077" w:header="709" w:footer="709" w:gutter="0"/>
          <w:cols w:space="708"/>
          <w:docGrid w:linePitch="360"/>
        </w:sectPr>
      </w:pPr>
    </w:p>
    <w:p w:rsidR="008E62D6" w:rsidRDefault="008E62D6" w:rsidP="00474130">
      <w:pPr>
        <w:spacing w:after="0" w:line="240" w:lineRule="auto"/>
        <w:ind w:firstLine="720"/>
        <w:jc w:val="both"/>
        <w:rPr>
          <w:rFonts w:ascii="Times New Roman" w:eastAsia="Times New Roman" w:hAnsi="Times New Roman" w:cs="Times New Roman"/>
          <w:sz w:val="24"/>
          <w:szCs w:val="24"/>
          <w:lang w:val="sr-Cyrl-CS"/>
        </w:rPr>
      </w:pPr>
    </w:p>
    <w:p w:rsidR="00474130" w:rsidRPr="00474130" w:rsidRDefault="00474130" w:rsidP="00474130">
      <w:pPr>
        <w:spacing w:after="0" w:line="240" w:lineRule="auto"/>
        <w:ind w:firstLine="720"/>
        <w:jc w:val="both"/>
        <w:rPr>
          <w:rFonts w:ascii="Times New Roman" w:eastAsia="Times New Roman" w:hAnsi="Times New Roman" w:cs="Times New Roman"/>
          <w:sz w:val="24"/>
          <w:szCs w:val="24"/>
          <w:lang w:val="sr-Cyrl-CS"/>
        </w:rPr>
      </w:pPr>
      <w:r w:rsidRPr="00474130">
        <w:rPr>
          <w:rFonts w:ascii="Times New Roman" w:eastAsia="Times New Roman" w:hAnsi="Times New Roman" w:cs="Times New Roman"/>
          <w:sz w:val="24"/>
          <w:szCs w:val="24"/>
          <w:lang w:val="sr-Cyrl-CS"/>
        </w:rPr>
        <w:t xml:space="preserve">На основу члана </w:t>
      </w:r>
      <w:r w:rsidRPr="00474130">
        <w:rPr>
          <w:rFonts w:ascii="Times New Roman" w:eastAsia="Times New Roman" w:hAnsi="Times New Roman" w:cs="Times New Roman"/>
          <w:sz w:val="24"/>
          <w:szCs w:val="24"/>
        </w:rPr>
        <w:t>60</w:t>
      </w:r>
      <w:r w:rsidRPr="00474130">
        <w:rPr>
          <w:rFonts w:ascii="Times New Roman" w:eastAsia="Times New Roman" w:hAnsi="Times New Roman" w:cs="Times New Roman"/>
          <w:sz w:val="24"/>
          <w:szCs w:val="24"/>
          <w:lang w:val="sr-Cyrl-CS"/>
        </w:rPr>
        <w:t>. Пословника о раду Општинског већа општине Баточина (</w:t>
      </w:r>
      <w:r w:rsidRPr="00474130">
        <w:rPr>
          <w:rFonts w:ascii="Times New Roman" w:eastAsia="Times New Roman" w:hAnsi="Times New Roman" w:cs="Times New Roman"/>
          <w:sz w:val="24"/>
          <w:szCs w:val="24"/>
          <w:lang w:val="sr-Cyrl-RS"/>
        </w:rPr>
        <w:t>„</w:t>
      </w:r>
      <w:r w:rsidRPr="00474130">
        <w:rPr>
          <w:rFonts w:ascii="Times New Roman" w:eastAsia="Times New Roman" w:hAnsi="Times New Roman" w:cs="Times New Roman"/>
          <w:sz w:val="24"/>
          <w:szCs w:val="24"/>
          <w:lang w:val="sr-Cyrl-CS"/>
        </w:rPr>
        <w:t>Службени гласник општине Баточина"</w:t>
      </w:r>
      <w:r w:rsidRPr="00474130">
        <w:rPr>
          <w:rFonts w:ascii="Times New Roman" w:eastAsia="Times New Roman" w:hAnsi="Times New Roman" w:cs="Times New Roman"/>
          <w:sz w:val="24"/>
          <w:szCs w:val="24"/>
          <w:lang w:val="en-US"/>
        </w:rPr>
        <w:t xml:space="preserve">, </w:t>
      </w:r>
      <w:r w:rsidRPr="00474130">
        <w:rPr>
          <w:rFonts w:ascii="Times New Roman" w:eastAsia="Times New Roman" w:hAnsi="Times New Roman" w:cs="Times New Roman"/>
          <w:sz w:val="24"/>
          <w:szCs w:val="24"/>
          <w:lang w:val="sr-Cyrl-CS"/>
        </w:rPr>
        <w:t xml:space="preserve"> бр. </w:t>
      </w:r>
      <w:r w:rsidRPr="00474130">
        <w:rPr>
          <w:rFonts w:ascii="Times New Roman" w:eastAsia="Times New Roman" w:hAnsi="Times New Roman" w:cs="Times New Roman"/>
          <w:sz w:val="24"/>
          <w:szCs w:val="24"/>
        </w:rPr>
        <w:t>33</w:t>
      </w:r>
      <w:r w:rsidRPr="00474130">
        <w:rPr>
          <w:rFonts w:ascii="Times New Roman" w:eastAsia="Times New Roman" w:hAnsi="Times New Roman" w:cs="Times New Roman"/>
          <w:sz w:val="24"/>
          <w:szCs w:val="24"/>
          <w:lang w:val="sr-Cyrl-CS"/>
        </w:rPr>
        <w:t>/</w:t>
      </w:r>
      <w:r w:rsidRPr="00474130">
        <w:rPr>
          <w:rFonts w:ascii="Times New Roman" w:eastAsia="Times New Roman" w:hAnsi="Times New Roman" w:cs="Times New Roman"/>
          <w:sz w:val="24"/>
          <w:szCs w:val="24"/>
          <w:lang w:val="sr-Cyrl-RS"/>
        </w:rPr>
        <w:t>21</w:t>
      </w:r>
      <w:r w:rsidRPr="00474130">
        <w:rPr>
          <w:rFonts w:ascii="Times New Roman" w:eastAsia="Times New Roman" w:hAnsi="Times New Roman" w:cs="Times New Roman"/>
          <w:sz w:val="24"/>
          <w:szCs w:val="24"/>
          <w:lang w:val="sr-Cyrl-CS"/>
        </w:rPr>
        <w:t>) и чланова 7,</w:t>
      </w:r>
      <w:r w:rsidRPr="00474130">
        <w:rPr>
          <w:rFonts w:ascii="Times New Roman" w:eastAsia="Times New Roman" w:hAnsi="Times New Roman" w:cs="Times New Roman"/>
          <w:sz w:val="24"/>
          <w:szCs w:val="24"/>
        </w:rPr>
        <w:t xml:space="preserve"> </w:t>
      </w:r>
      <w:r w:rsidRPr="00474130">
        <w:rPr>
          <w:rFonts w:ascii="Times New Roman" w:eastAsia="Times New Roman" w:hAnsi="Times New Roman" w:cs="Times New Roman"/>
          <w:sz w:val="24"/>
          <w:szCs w:val="24"/>
          <w:lang w:val="sr-Cyrl-CS"/>
        </w:rPr>
        <w:t xml:space="preserve">12. и 13.  Правилника </w:t>
      </w:r>
      <w:r w:rsidRPr="00474130">
        <w:rPr>
          <w:rFonts w:ascii="Times New Roman" w:eastAsia="Times New Roman" w:hAnsi="Times New Roman" w:cs="Times New Roman"/>
          <w:sz w:val="24"/>
          <w:szCs w:val="24"/>
          <w:lang w:val="sr-Cyrl-CS" w:eastAsia="sr-Cyrl-CS"/>
        </w:rPr>
        <w:t>о начину, критеријумима и мерилима за избор пројеката у култури који се финансирају или суфинансирају из буџета општине Баточина</w:t>
      </w:r>
      <w:r w:rsidRPr="00474130">
        <w:rPr>
          <w:rFonts w:ascii="Times New Roman" w:eastAsia="Times New Roman" w:hAnsi="Times New Roman" w:cs="Times New Roman"/>
          <w:sz w:val="24"/>
          <w:szCs w:val="24"/>
          <w:lang w:val="sr-Cyrl-CS"/>
        </w:rPr>
        <w:t xml:space="preserve"> (</w:t>
      </w:r>
      <w:r w:rsidRPr="00474130">
        <w:rPr>
          <w:rFonts w:ascii="Times New Roman" w:eastAsia="Times New Roman" w:hAnsi="Times New Roman" w:cs="Times New Roman"/>
          <w:sz w:val="24"/>
          <w:szCs w:val="24"/>
          <w:lang w:val="sr-Cyrl-RS"/>
        </w:rPr>
        <w:t>„</w:t>
      </w:r>
      <w:r w:rsidRPr="00474130">
        <w:rPr>
          <w:rFonts w:ascii="Times New Roman" w:eastAsia="Times New Roman" w:hAnsi="Times New Roman" w:cs="Times New Roman"/>
          <w:sz w:val="24"/>
          <w:szCs w:val="24"/>
          <w:lang w:val="sr-Cyrl-CS"/>
        </w:rPr>
        <w:t>Службени гласник општине Баточина</w:t>
      </w:r>
      <w:r w:rsidRPr="00474130">
        <w:rPr>
          <w:rFonts w:ascii="Times New Roman" w:eastAsia="Times New Roman" w:hAnsi="Times New Roman" w:cs="Times New Roman"/>
          <w:sz w:val="24"/>
          <w:szCs w:val="24"/>
        </w:rPr>
        <w:t>“</w:t>
      </w:r>
      <w:r w:rsidRPr="00474130">
        <w:rPr>
          <w:rFonts w:ascii="Times New Roman" w:eastAsia="Times New Roman" w:hAnsi="Times New Roman" w:cs="Times New Roman"/>
          <w:sz w:val="24"/>
          <w:szCs w:val="24"/>
          <w:lang w:val="sr-Cyrl-CS"/>
        </w:rPr>
        <w:t xml:space="preserve">, бр. 27/20), </w:t>
      </w:r>
      <w:r w:rsidRPr="00474130">
        <w:rPr>
          <w:rFonts w:ascii="Times New Roman" w:eastAsia="Times New Roman" w:hAnsi="Times New Roman" w:cs="Times New Roman"/>
          <w:sz w:val="24"/>
          <w:szCs w:val="24"/>
          <w:lang w:val="sr-Cyrl-RS"/>
        </w:rPr>
        <w:t>Општинско веће</w:t>
      </w:r>
      <w:r w:rsidRPr="00474130">
        <w:rPr>
          <w:rFonts w:ascii="Times New Roman" w:eastAsia="Times New Roman" w:hAnsi="Times New Roman" w:cs="Times New Roman"/>
          <w:sz w:val="24"/>
          <w:szCs w:val="24"/>
          <w:lang w:val="sr-Cyrl-CS"/>
        </w:rPr>
        <w:t xml:space="preserve"> општине Баточина на седници одржаној дана </w:t>
      </w:r>
      <w:r w:rsidRPr="00474130">
        <w:rPr>
          <w:rFonts w:ascii="Times New Roman" w:eastAsia="Times New Roman" w:hAnsi="Times New Roman" w:cs="Times New Roman"/>
          <w:sz w:val="24"/>
          <w:szCs w:val="24"/>
          <w:lang w:val="sr-Cyrl-RS"/>
        </w:rPr>
        <w:t>2</w:t>
      </w:r>
      <w:r w:rsidRPr="00474130">
        <w:rPr>
          <w:rFonts w:ascii="Times New Roman" w:eastAsia="Times New Roman" w:hAnsi="Times New Roman" w:cs="Times New Roman"/>
          <w:sz w:val="24"/>
          <w:szCs w:val="24"/>
        </w:rPr>
        <w:t>8</w:t>
      </w:r>
      <w:r w:rsidRPr="00474130">
        <w:rPr>
          <w:rFonts w:ascii="Times New Roman" w:eastAsia="Times New Roman" w:hAnsi="Times New Roman" w:cs="Times New Roman"/>
          <w:sz w:val="24"/>
          <w:szCs w:val="24"/>
          <w:lang w:val="sr-Cyrl-RS"/>
        </w:rPr>
        <w:t>.</w:t>
      </w:r>
      <w:r w:rsidRPr="00474130">
        <w:rPr>
          <w:rFonts w:ascii="Times New Roman" w:eastAsia="Times New Roman" w:hAnsi="Times New Roman" w:cs="Times New Roman"/>
          <w:sz w:val="24"/>
          <w:szCs w:val="24"/>
        </w:rPr>
        <w:t>02</w:t>
      </w:r>
      <w:r w:rsidRPr="00474130">
        <w:rPr>
          <w:rFonts w:ascii="Times New Roman" w:eastAsia="Times New Roman" w:hAnsi="Times New Roman" w:cs="Times New Roman"/>
          <w:sz w:val="24"/>
          <w:szCs w:val="24"/>
          <w:lang w:val="sr-Cyrl-RS"/>
        </w:rPr>
        <w:t>.202</w:t>
      </w:r>
      <w:r w:rsidRPr="00474130">
        <w:rPr>
          <w:rFonts w:ascii="Times New Roman" w:eastAsia="Times New Roman" w:hAnsi="Times New Roman" w:cs="Times New Roman"/>
          <w:sz w:val="24"/>
          <w:szCs w:val="24"/>
        </w:rPr>
        <w:t>5</w:t>
      </w:r>
      <w:r w:rsidRPr="00474130">
        <w:rPr>
          <w:rFonts w:ascii="Times New Roman" w:eastAsia="Times New Roman" w:hAnsi="Times New Roman" w:cs="Times New Roman"/>
          <w:sz w:val="24"/>
          <w:szCs w:val="24"/>
          <w:lang w:val="sr-Cyrl-CS"/>
        </w:rPr>
        <w:t>. године, донело је:</w:t>
      </w:r>
    </w:p>
    <w:p w:rsidR="00474130" w:rsidRPr="00474130" w:rsidRDefault="00474130" w:rsidP="00474130">
      <w:pPr>
        <w:spacing w:after="0" w:line="240" w:lineRule="auto"/>
        <w:rPr>
          <w:rFonts w:ascii="Times New Roman" w:eastAsia="Calibri" w:hAnsi="Times New Roman" w:cs="Times New Roman"/>
          <w:sz w:val="24"/>
          <w:szCs w:val="24"/>
          <w:lang w:val="en-US"/>
        </w:rPr>
      </w:pPr>
    </w:p>
    <w:p w:rsidR="00474130" w:rsidRPr="00474130" w:rsidRDefault="00474130" w:rsidP="00474130">
      <w:pPr>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474130">
        <w:rPr>
          <w:rFonts w:ascii="Times New Roman" w:eastAsia="Times New Roman" w:hAnsi="Times New Roman" w:cs="Times New Roman"/>
          <w:b/>
          <w:sz w:val="24"/>
          <w:szCs w:val="24"/>
          <w:lang w:val="sr-Cyrl-CS" w:eastAsia="sr-Latn-CS"/>
        </w:rPr>
        <w:t>Р Е Ш Е Њ Е</w:t>
      </w:r>
    </w:p>
    <w:p w:rsidR="00474130" w:rsidRPr="00474130" w:rsidRDefault="00474130" w:rsidP="00474130">
      <w:pPr>
        <w:autoSpaceDE w:val="0"/>
        <w:autoSpaceDN w:val="0"/>
        <w:adjustRightInd w:val="0"/>
        <w:spacing w:after="0" w:line="240" w:lineRule="auto"/>
        <w:jc w:val="both"/>
        <w:rPr>
          <w:rFonts w:ascii="Times New Roman" w:eastAsia="Times New Roman" w:hAnsi="Times New Roman" w:cs="Times New Roman"/>
          <w:b/>
          <w:sz w:val="24"/>
          <w:szCs w:val="24"/>
          <w:lang w:eastAsia="sr-Latn-CS"/>
        </w:rPr>
      </w:pPr>
    </w:p>
    <w:p w:rsidR="00474130" w:rsidRPr="00474130" w:rsidRDefault="00474130" w:rsidP="00474130">
      <w:pPr>
        <w:numPr>
          <w:ilvl w:val="0"/>
          <w:numId w:val="3"/>
        </w:numPr>
        <w:autoSpaceDE w:val="0"/>
        <w:autoSpaceDN w:val="0"/>
        <w:adjustRightInd w:val="0"/>
        <w:spacing w:after="0" w:line="240" w:lineRule="auto"/>
        <w:ind w:left="0" w:firstLine="284"/>
        <w:jc w:val="both"/>
        <w:rPr>
          <w:rFonts w:ascii="Times New Roman" w:eastAsia="Times New Roman" w:hAnsi="Times New Roman" w:cs="Times New Roman"/>
          <w:sz w:val="24"/>
          <w:szCs w:val="24"/>
          <w:lang w:val="en-US" w:eastAsia="sr-Latn-CS"/>
        </w:rPr>
      </w:pPr>
      <w:r w:rsidRPr="00474130">
        <w:rPr>
          <w:rFonts w:ascii="Times New Roman" w:eastAsia="Times New Roman" w:hAnsi="Times New Roman" w:cs="Times New Roman"/>
          <w:sz w:val="24"/>
          <w:szCs w:val="24"/>
          <w:lang w:val="sr-Cyrl-CS" w:eastAsia="sr-Latn-CS"/>
        </w:rPr>
        <w:t>У Решењу</w:t>
      </w:r>
      <w:r w:rsidRPr="00474130">
        <w:rPr>
          <w:rFonts w:ascii="Times New Roman" w:eastAsia="Times New Roman" w:hAnsi="Times New Roman" w:cs="Times New Roman"/>
          <w:sz w:val="24"/>
          <w:szCs w:val="24"/>
          <w:lang w:val="sr-Cyrl-RS" w:eastAsia="sr-Latn-CS"/>
        </w:rPr>
        <w:t xml:space="preserve"> о образовању Комисије </w:t>
      </w:r>
      <w:r w:rsidRPr="00474130">
        <w:rPr>
          <w:rFonts w:ascii="Times New Roman" w:eastAsia="Times New Roman" w:hAnsi="Times New Roman" w:cs="Times New Roman"/>
          <w:sz w:val="24"/>
          <w:szCs w:val="24"/>
          <w:lang w:val="sr-Cyrl-CS" w:eastAsia="sr-Latn-CS"/>
        </w:rPr>
        <w:t xml:space="preserve">за избор пројеката у култури који се </w:t>
      </w:r>
      <w:r w:rsidRPr="00474130">
        <w:rPr>
          <w:rFonts w:ascii="Times New Roman" w:eastAsia="Times New Roman" w:hAnsi="Times New Roman" w:cs="Times New Roman"/>
          <w:sz w:val="24"/>
          <w:szCs w:val="24"/>
          <w:lang w:val="sr-Cyrl-CS" w:eastAsia="sr-Cyrl-CS"/>
        </w:rPr>
        <w:t>финансирају или суфинансирају из буџета општине Баточина</w:t>
      </w:r>
      <w:r w:rsidRPr="00474130">
        <w:rPr>
          <w:rFonts w:ascii="Times New Roman" w:eastAsia="Times New Roman" w:hAnsi="Times New Roman" w:cs="Times New Roman"/>
          <w:sz w:val="24"/>
          <w:szCs w:val="24"/>
          <w:lang w:val="sr-Latn-CS" w:eastAsia="sr-Latn-CS"/>
        </w:rPr>
        <w:t xml:space="preserve"> у </w:t>
      </w:r>
      <w:r w:rsidRPr="00474130">
        <w:rPr>
          <w:rFonts w:ascii="Times New Roman" w:eastAsia="Times New Roman" w:hAnsi="Times New Roman" w:cs="Times New Roman"/>
          <w:sz w:val="24"/>
          <w:szCs w:val="24"/>
          <w:lang w:val="sr-Cyrl-RS" w:eastAsia="sr-Latn-CS"/>
        </w:rPr>
        <w:t>202</w:t>
      </w:r>
      <w:r w:rsidRPr="00474130">
        <w:rPr>
          <w:rFonts w:ascii="Times New Roman" w:eastAsia="Times New Roman" w:hAnsi="Times New Roman" w:cs="Times New Roman"/>
          <w:sz w:val="24"/>
          <w:szCs w:val="24"/>
          <w:lang w:eastAsia="sr-Latn-CS"/>
        </w:rPr>
        <w:t>5</w:t>
      </w:r>
      <w:r w:rsidRPr="00474130">
        <w:rPr>
          <w:rFonts w:ascii="Times New Roman" w:eastAsia="Times New Roman" w:hAnsi="Times New Roman" w:cs="Times New Roman"/>
          <w:sz w:val="24"/>
          <w:szCs w:val="24"/>
          <w:lang w:val="sr-Cyrl-RS" w:eastAsia="sr-Latn-CS"/>
        </w:rPr>
        <w:t>. г</w:t>
      </w:r>
      <w:r w:rsidRPr="00474130">
        <w:rPr>
          <w:rFonts w:ascii="Times New Roman" w:eastAsia="Times New Roman" w:hAnsi="Times New Roman" w:cs="Times New Roman"/>
          <w:sz w:val="24"/>
          <w:szCs w:val="24"/>
          <w:lang w:val="sr-Latn-CS" w:eastAsia="sr-Latn-CS"/>
        </w:rPr>
        <w:t>одини</w:t>
      </w:r>
      <w:r w:rsidRPr="00474130">
        <w:rPr>
          <w:rFonts w:ascii="Times New Roman" w:eastAsia="Times New Roman" w:hAnsi="Times New Roman" w:cs="Times New Roman"/>
          <w:sz w:val="24"/>
          <w:szCs w:val="24"/>
          <w:lang w:val="sr-Cyrl-CS" w:eastAsia="sr-Latn-CS"/>
        </w:rPr>
        <w:t xml:space="preserve"> број: 020-</w:t>
      </w:r>
      <w:r w:rsidRPr="00474130">
        <w:rPr>
          <w:rFonts w:ascii="Times New Roman" w:eastAsia="Times New Roman" w:hAnsi="Times New Roman" w:cs="Times New Roman"/>
          <w:sz w:val="24"/>
          <w:szCs w:val="24"/>
          <w:lang w:eastAsia="sr-Latn-CS"/>
        </w:rPr>
        <w:t>93</w:t>
      </w:r>
      <w:r w:rsidRPr="00474130">
        <w:rPr>
          <w:rFonts w:ascii="Times New Roman" w:eastAsia="Times New Roman" w:hAnsi="Times New Roman" w:cs="Times New Roman"/>
          <w:sz w:val="24"/>
          <w:szCs w:val="24"/>
          <w:lang w:val="sr-Cyrl-CS" w:eastAsia="sr-Latn-CS"/>
        </w:rPr>
        <w:t>/</w:t>
      </w:r>
      <w:r w:rsidRPr="00474130">
        <w:rPr>
          <w:rFonts w:ascii="Times New Roman" w:eastAsia="Times New Roman" w:hAnsi="Times New Roman" w:cs="Times New Roman"/>
          <w:sz w:val="24"/>
          <w:szCs w:val="24"/>
          <w:lang w:eastAsia="sr-Latn-CS"/>
        </w:rPr>
        <w:t>25</w:t>
      </w:r>
      <w:r w:rsidRPr="00474130">
        <w:rPr>
          <w:rFonts w:ascii="Times New Roman" w:eastAsia="Times New Roman" w:hAnsi="Times New Roman" w:cs="Times New Roman"/>
          <w:sz w:val="24"/>
          <w:szCs w:val="24"/>
          <w:lang w:val="sr-Cyrl-CS" w:eastAsia="sr-Latn-CS"/>
        </w:rPr>
        <w:t>-</w:t>
      </w:r>
      <w:r w:rsidRPr="00474130">
        <w:rPr>
          <w:rFonts w:ascii="Times New Roman" w:eastAsia="Times New Roman" w:hAnsi="Times New Roman" w:cs="Times New Roman"/>
          <w:sz w:val="24"/>
          <w:szCs w:val="24"/>
          <w:lang w:eastAsia="sr-Latn-CS"/>
        </w:rPr>
        <w:t>III</w:t>
      </w:r>
      <w:r w:rsidRPr="00474130">
        <w:rPr>
          <w:rFonts w:ascii="Times New Roman" w:eastAsia="Times New Roman" w:hAnsi="Times New Roman" w:cs="Times New Roman"/>
          <w:sz w:val="24"/>
          <w:szCs w:val="24"/>
          <w:lang w:val="sr-Cyrl-CS" w:eastAsia="sr-Latn-CS"/>
        </w:rPr>
        <w:t xml:space="preserve"> од </w:t>
      </w:r>
      <w:r w:rsidRPr="00474130">
        <w:rPr>
          <w:rFonts w:ascii="Times New Roman" w:eastAsia="Times New Roman" w:hAnsi="Times New Roman" w:cs="Times New Roman"/>
          <w:sz w:val="24"/>
          <w:szCs w:val="24"/>
          <w:lang w:val="sr-Cyrl-RS" w:eastAsia="sr-Latn-CS"/>
        </w:rPr>
        <w:t>31</w:t>
      </w:r>
      <w:r w:rsidRPr="00474130">
        <w:rPr>
          <w:rFonts w:ascii="Times New Roman" w:eastAsia="Times New Roman" w:hAnsi="Times New Roman" w:cs="Times New Roman"/>
          <w:sz w:val="24"/>
          <w:szCs w:val="24"/>
          <w:lang w:eastAsia="sr-Latn-CS"/>
        </w:rPr>
        <w:t>.0</w:t>
      </w:r>
      <w:r w:rsidRPr="00474130">
        <w:rPr>
          <w:rFonts w:ascii="Times New Roman" w:eastAsia="Times New Roman" w:hAnsi="Times New Roman" w:cs="Times New Roman"/>
          <w:sz w:val="24"/>
          <w:szCs w:val="24"/>
          <w:lang w:val="sr-Cyrl-RS" w:eastAsia="sr-Latn-CS"/>
        </w:rPr>
        <w:t>1</w:t>
      </w:r>
      <w:r w:rsidRPr="00474130">
        <w:rPr>
          <w:rFonts w:ascii="Times New Roman" w:eastAsia="Times New Roman" w:hAnsi="Times New Roman" w:cs="Times New Roman"/>
          <w:sz w:val="24"/>
          <w:szCs w:val="24"/>
          <w:lang w:eastAsia="sr-Latn-CS"/>
        </w:rPr>
        <w:t>.2025</w:t>
      </w:r>
      <w:r w:rsidRPr="00474130">
        <w:rPr>
          <w:rFonts w:ascii="Times New Roman" w:eastAsia="Times New Roman" w:hAnsi="Times New Roman" w:cs="Times New Roman"/>
          <w:sz w:val="24"/>
          <w:szCs w:val="24"/>
          <w:lang w:val="sr-Cyrl-CS" w:eastAsia="sr-Latn-CS"/>
        </w:rPr>
        <w:t xml:space="preserve">. године („Сл. гласник општине Баточина“, бр.2/25), у ставу 1. тачка </w:t>
      </w:r>
      <w:r w:rsidRPr="00474130">
        <w:rPr>
          <w:rFonts w:ascii="Times New Roman" w:eastAsia="Times New Roman" w:hAnsi="Times New Roman" w:cs="Times New Roman"/>
          <w:sz w:val="24"/>
          <w:szCs w:val="24"/>
          <w:lang w:eastAsia="sr-Latn-CS"/>
        </w:rPr>
        <w:t>1</w:t>
      </w:r>
      <w:r w:rsidRPr="00474130">
        <w:rPr>
          <w:rFonts w:ascii="Times New Roman" w:eastAsia="Times New Roman" w:hAnsi="Times New Roman" w:cs="Times New Roman"/>
          <w:sz w:val="24"/>
          <w:szCs w:val="24"/>
          <w:lang w:val="sr-Cyrl-CS" w:eastAsia="sr-Latn-CS"/>
        </w:rPr>
        <w:t>. мења се и гласи:</w:t>
      </w:r>
    </w:p>
    <w:p w:rsidR="00474130" w:rsidRPr="00474130" w:rsidRDefault="00474130" w:rsidP="00474130">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474130">
        <w:rPr>
          <w:rFonts w:ascii="Times New Roman" w:eastAsia="Times New Roman" w:hAnsi="Times New Roman" w:cs="Times New Roman"/>
          <w:sz w:val="24"/>
          <w:szCs w:val="24"/>
          <w:lang w:val="sr-Cyrl-RS" w:eastAsia="sr-Latn-CS"/>
        </w:rPr>
        <w:t>„</w:t>
      </w:r>
      <w:r w:rsidRPr="00474130">
        <w:rPr>
          <w:rFonts w:ascii="Times New Roman" w:eastAsia="Times New Roman" w:hAnsi="Times New Roman" w:cs="Times New Roman"/>
          <w:sz w:val="24"/>
          <w:szCs w:val="24"/>
          <w:lang w:eastAsia="sr-Latn-CS"/>
        </w:rPr>
        <w:t>1</w:t>
      </w:r>
      <w:r w:rsidRPr="00474130">
        <w:rPr>
          <w:rFonts w:ascii="Times New Roman" w:eastAsia="Times New Roman" w:hAnsi="Times New Roman" w:cs="Times New Roman"/>
          <w:sz w:val="24"/>
          <w:szCs w:val="24"/>
          <w:lang w:val="sr-Cyrl-RS" w:eastAsia="sr-Latn-CS"/>
        </w:rPr>
        <w:t>. Драган Пантић из Бадњевца, за члана.“</w:t>
      </w:r>
    </w:p>
    <w:p w:rsidR="00474130" w:rsidRPr="00474130" w:rsidRDefault="00474130" w:rsidP="00474130">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p>
    <w:p w:rsidR="00474130" w:rsidRPr="00474130" w:rsidRDefault="00474130" w:rsidP="00474130">
      <w:pPr>
        <w:numPr>
          <w:ilvl w:val="0"/>
          <w:numId w:val="3"/>
        </w:numPr>
        <w:autoSpaceDE w:val="0"/>
        <w:autoSpaceDN w:val="0"/>
        <w:adjustRightInd w:val="0"/>
        <w:spacing w:after="0" w:line="240" w:lineRule="auto"/>
        <w:ind w:left="0" w:firstLine="284"/>
        <w:jc w:val="both"/>
        <w:rPr>
          <w:rFonts w:ascii="Times New Roman" w:eastAsia="Times New Roman" w:hAnsi="Times New Roman" w:cs="Times New Roman"/>
          <w:sz w:val="24"/>
          <w:szCs w:val="24"/>
          <w:lang w:val="sr-Cyrl-RS" w:eastAsia="sr-Latn-CS"/>
        </w:rPr>
      </w:pPr>
      <w:r w:rsidRPr="00474130">
        <w:rPr>
          <w:rFonts w:ascii="Times New Roman" w:eastAsia="Times New Roman" w:hAnsi="Times New Roman" w:cs="Times New Roman"/>
          <w:sz w:val="24"/>
          <w:szCs w:val="24"/>
          <w:lang w:val="sr-Cyrl-RS" w:eastAsia="sr-Latn-CS"/>
        </w:rPr>
        <w:t xml:space="preserve">У осталом делу, Решење о образовању Комисије за избор пројеката у култури који ће се финансирати или </w:t>
      </w:r>
      <w:r w:rsidRPr="00474130">
        <w:rPr>
          <w:rFonts w:ascii="Times New Roman" w:eastAsia="Times New Roman" w:hAnsi="Times New Roman" w:cs="Times New Roman"/>
          <w:sz w:val="24"/>
          <w:szCs w:val="24"/>
          <w:lang w:val="sr-Cyrl-RS" w:eastAsia="sr-Latn-CS"/>
        </w:rPr>
        <w:lastRenderedPageBreak/>
        <w:t>суфинансирати из буџета општине Баточина у 2025. години, остаје непромењено.</w:t>
      </w:r>
    </w:p>
    <w:p w:rsidR="00474130" w:rsidRPr="00474130" w:rsidRDefault="00474130" w:rsidP="00474130">
      <w:pPr>
        <w:autoSpaceDE w:val="0"/>
        <w:autoSpaceDN w:val="0"/>
        <w:adjustRightInd w:val="0"/>
        <w:spacing w:after="0" w:line="240" w:lineRule="auto"/>
        <w:ind w:left="284"/>
        <w:jc w:val="both"/>
        <w:rPr>
          <w:rFonts w:ascii="Times New Roman" w:eastAsia="Times New Roman" w:hAnsi="Times New Roman" w:cs="Times New Roman"/>
          <w:sz w:val="24"/>
          <w:szCs w:val="24"/>
          <w:lang w:val="en-US" w:eastAsia="sr-Latn-CS"/>
        </w:rPr>
      </w:pPr>
    </w:p>
    <w:p w:rsidR="00474130" w:rsidRPr="00474130" w:rsidRDefault="00474130" w:rsidP="00474130">
      <w:pPr>
        <w:numPr>
          <w:ilvl w:val="0"/>
          <w:numId w:val="3"/>
        </w:numPr>
        <w:autoSpaceDE w:val="0"/>
        <w:autoSpaceDN w:val="0"/>
        <w:adjustRightInd w:val="0"/>
        <w:spacing w:after="0" w:line="240" w:lineRule="auto"/>
        <w:ind w:left="0" w:firstLine="284"/>
        <w:jc w:val="both"/>
        <w:rPr>
          <w:rFonts w:ascii="Times New Roman" w:eastAsia="Times New Roman" w:hAnsi="Times New Roman" w:cs="Times New Roman"/>
          <w:sz w:val="24"/>
          <w:szCs w:val="24"/>
          <w:lang w:val="en-US" w:eastAsia="sr-Latn-CS"/>
        </w:rPr>
      </w:pPr>
      <w:r w:rsidRPr="00474130">
        <w:rPr>
          <w:rFonts w:ascii="Times New Roman" w:eastAsia="Times New Roman" w:hAnsi="Times New Roman" w:cs="Times New Roman"/>
          <w:sz w:val="24"/>
          <w:szCs w:val="24"/>
          <w:lang w:val="sr-Cyrl-CS" w:eastAsia="sr-Latn-CS"/>
        </w:rPr>
        <w:t xml:space="preserve">Ово Решење </w:t>
      </w:r>
      <w:r w:rsidRPr="00474130">
        <w:rPr>
          <w:rFonts w:ascii="Times New Roman" w:eastAsia="Times New Roman" w:hAnsi="Times New Roman" w:cs="Times New Roman"/>
          <w:sz w:val="24"/>
          <w:szCs w:val="24"/>
          <w:lang w:val="sr-Cyrl-RS" w:eastAsia="sr-Latn-CS"/>
        </w:rPr>
        <w:t>објавити у „Службеном гласнику општине Баточина“.</w:t>
      </w:r>
    </w:p>
    <w:p w:rsidR="00474130" w:rsidRPr="00474130" w:rsidRDefault="00474130" w:rsidP="00474130">
      <w:pPr>
        <w:autoSpaceDE w:val="0"/>
        <w:autoSpaceDN w:val="0"/>
        <w:adjustRightInd w:val="0"/>
        <w:spacing w:after="0" w:line="240" w:lineRule="auto"/>
        <w:ind w:left="284"/>
        <w:jc w:val="both"/>
        <w:rPr>
          <w:rFonts w:ascii="Times New Roman" w:eastAsia="Times New Roman" w:hAnsi="Times New Roman" w:cs="Times New Roman"/>
          <w:sz w:val="24"/>
          <w:szCs w:val="24"/>
          <w:lang w:val="en-US" w:eastAsia="sr-Latn-CS"/>
        </w:rPr>
      </w:pPr>
    </w:p>
    <w:p w:rsidR="00474130" w:rsidRPr="00474130" w:rsidRDefault="00474130" w:rsidP="00474130">
      <w:pPr>
        <w:autoSpaceDE w:val="0"/>
        <w:autoSpaceDN w:val="0"/>
        <w:adjustRightInd w:val="0"/>
        <w:spacing w:after="0" w:line="240" w:lineRule="auto"/>
        <w:ind w:left="360" w:firstLine="360"/>
        <w:jc w:val="both"/>
        <w:rPr>
          <w:rFonts w:ascii="Times New Roman" w:eastAsia="Times New Roman" w:hAnsi="Times New Roman" w:cs="Times New Roman"/>
          <w:b/>
          <w:sz w:val="24"/>
          <w:szCs w:val="24"/>
          <w:lang w:eastAsia="sr-Latn-CS"/>
        </w:rPr>
      </w:pPr>
    </w:p>
    <w:p w:rsidR="00474130" w:rsidRPr="00474130" w:rsidRDefault="00474130" w:rsidP="00474130">
      <w:pPr>
        <w:tabs>
          <w:tab w:val="left" w:pos="5556"/>
        </w:tabs>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474130">
        <w:rPr>
          <w:rFonts w:ascii="Times New Roman" w:eastAsia="Times New Roman" w:hAnsi="Times New Roman" w:cs="Times New Roman"/>
          <w:b/>
          <w:sz w:val="24"/>
          <w:szCs w:val="24"/>
          <w:lang w:val="sr-Cyrl-CS" w:eastAsia="sr-Latn-CS"/>
        </w:rPr>
        <w:t>О б р а з л о ж е њ е</w:t>
      </w:r>
    </w:p>
    <w:p w:rsidR="00474130" w:rsidRPr="00474130" w:rsidRDefault="00474130" w:rsidP="00474130">
      <w:pPr>
        <w:tabs>
          <w:tab w:val="left" w:pos="5556"/>
        </w:tabs>
        <w:autoSpaceDE w:val="0"/>
        <w:autoSpaceDN w:val="0"/>
        <w:adjustRightInd w:val="0"/>
        <w:spacing w:after="0" w:line="240" w:lineRule="auto"/>
        <w:jc w:val="both"/>
        <w:rPr>
          <w:rFonts w:ascii="Times New Roman" w:eastAsia="Times New Roman" w:hAnsi="Times New Roman" w:cs="Times New Roman"/>
          <w:b/>
          <w:sz w:val="24"/>
          <w:szCs w:val="24"/>
          <w:lang w:val="sr-Cyrl-CS" w:eastAsia="sr-Latn-CS"/>
        </w:rPr>
      </w:pPr>
    </w:p>
    <w:p w:rsidR="00474130" w:rsidRPr="00474130" w:rsidRDefault="00474130" w:rsidP="00474130">
      <w:pPr>
        <w:spacing w:after="0" w:line="240" w:lineRule="auto"/>
        <w:ind w:firstLine="708"/>
        <w:jc w:val="both"/>
        <w:rPr>
          <w:rFonts w:ascii="Times New Roman" w:eastAsia="Times New Roman" w:hAnsi="Times New Roman" w:cs="Times New Roman"/>
          <w:sz w:val="24"/>
          <w:szCs w:val="24"/>
          <w:lang w:val="sr-Latn-CS" w:eastAsia="sr-Latn-CS"/>
        </w:rPr>
      </w:pPr>
      <w:r w:rsidRPr="00474130">
        <w:rPr>
          <w:rFonts w:ascii="Times New Roman" w:eastAsia="Times New Roman" w:hAnsi="Times New Roman" w:cs="Times New Roman"/>
          <w:sz w:val="24"/>
          <w:szCs w:val="24"/>
          <w:lang w:val="sr-Cyrl-RS"/>
        </w:rPr>
        <w:t xml:space="preserve">Правни основ за доношење овог Решења садржан је у одредбама </w:t>
      </w:r>
      <w:r w:rsidRPr="00474130">
        <w:rPr>
          <w:rFonts w:ascii="Times New Roman" w:eastAsia="Times New Roman" w:hAnsi="Times New Roman" w:cs="Times New Roman"/>
          <w:sz w:val="24"/>
          <w:szCs w:val="24"/>
          <w:lang w:val="sr-Cyrl-CS"/>
        </w:rPr>
        <w:t xml:space="preserve">члана </w:t>
      </w:r>
      <w:r w:rsidRPr="00474130">
        <w:rPr>
          <w:rFonts w:ascii="Times New Roman" w:eastAsia="Times New Roman" w:hAnsi="Times New Roman" w:cs="Times New Roman"/>
          <w:sz w:val="24"/>
          <w:szCs w:val="24"/>
        </w:rPr>
        <w:t>60</w:t>
      </w:r>
      <w:r w:rsidRPr="00474130">
        <w:rPr>
          <w:rFonts w:ascii="Times New Roman" w:eastAsia="Times New Roman" w:hAnsi="Times New Roman" w:cs="Times New Roman"/>
          <w:sz w:val="24"/>
          <w:szCs w:val="24"/>
          <w:lang w:val="sr-Cyrl-CS"/>
        </w:rPr>
        <w:t xml:space="preserve">. </w:t>
      </w:r>
      <w:r w:rsidRPr="00474130">
        <w:rPr>
          <w:rFonts w:ascii="Times New Roman" w:eastAsia="Times New Roman" w:hAnsi="Times New Roman" w:cs="Times New Roman"/>
          <w:sz w:val="24"/>
          <w:szCs w:val="24"/>
          <w:lang w:val="sr-Cyrl-CS" w:eastAsia="sr-Cyrl-CS"/>
        </w:rPr>
        <w:t>Пословника о раду Општинског већа општине Баточина, којим је</w:t>
      </w:r>
      <w:r w:rsidRPr="00474130">
        <w:rPr>
          <w:rFonts w:ascii="Times New Roman" w:eastAsia="Times New Roman" w:hAnsi="Times New Roman" w:cs="Times New Roman"/>
          <w:sz w:val="24"/>
          <w:szCs w:val="24"/>
          <w:lang w:val="sr-Cyrl-CS"/>
        </w:rPr>
        <w:t xml:space="preserve"> утврђено да у вршењу својих надлежности доноси одлуке, решења, закључке, наредбе, упутства, препоруке, пословник, правилник, планове, програме и друга акта и даје мишљења, чланова 7, 12. и 13. Правилника</w:t>
      </w:r>
      <w:r w:rsidRPr="00474130">
        <w:rPr>
          <w:rFonts w:ascii="Times New Roman" w:eastAsia="Times New Roman" w:hAnsi="Times New Roman" w:cs="Times New Roman"/>
          <w:sz w:val="24"/>
          <w:szCs w:val="24"/>
          <w:lang w:val="sr-Cyrl-CS" w:eastAsia="sr-Cyrl-CS"/>
        </w:rPr>
        <w:t xml:space="preserve"> о начину, критеријумима и мерилима за избор пројеката у култури који се финансирају или суфинансирају из буџета општине Баточина</w:t>
      </w:r>
      <w:r w:rsidRPr="00474130">
        <w:rPr>
          <w:rFonts w:ascii="Times New Roman" w:eastAsia="Times New Roman" w:hAnsi="Times New Roman" w:cs="Times New Roman"/>
          <w:sz w:val="24"/>
          <w:szCs w:val="24"/>
          <w:lang w:val="sr-Cyrl-CS"/>
        </w:rPr>
        <w:t xml:space="preserve">, којима је прописано да </w:t>
      </w:r>
      <w:r w:rsidRPr="00474130">
        <w:rPr>
          <w:rFonts w:ascii="Times New Roman" w:eastAsia="Times New Roman" w:hAnsi="Times New Roman" w:cs="Times New Roman"/>
          <w:sz w:val="24"/>
          <w:szCs w:val="24"/>
          <w:lang w:val="sr-Cyrl-RS" w:eastAsia="sr-Latn-CS"/>
        </w:rPr>
        <w:t>о</w:t>
      </w:r>
      <w:r w:rsidRPr="00474130">
        <w:rPr>
          <w:rFonts w:ascii="Times New Roman" w:eastAsia="Times New Roman" w:hAnsi="Times New Roman" w:cs="Times New Roman"/>
          <w:sz w:val="24"/>
          <w:szCs w:val="24"/>
          <w:lang w:val="sr-Latn-CS" w:eastAsia="sr-Latn-CS"/>
        </w:rPr>
        <w:t xml:space="preserve"> избору пројеката по расписаном конкурсу одлучује Комисија за избор пројеката</w:t>
      </w:r>
      <w:r w:rsidRPr="00474130">
        <w:rPr>
          <w:rFonts w:ascii="Times New Roman" w:eastAsia="Times New Roman" w:hAnsi="Times New Roman" w:cs="Times New Roman"/>
          <w:sz w:val="24"/>
          <w:szCs w:val="24"/>
          <w:lang w:val="sr-Cyrl-RS" w:eastAsia="sr-Latn-CS"/>
        </w:rPr>
        <w:t>, да</w:t>
      </w:r>
      <w:r w:rsidRPr="00474130">
        <w:rPr>
          <w:rFonts w:ascii="Times New Roman" w:eastAsia="Times New Roman" w:hAnsi="Times New Roman" w:cs="Times New Roman"/>
          <w:sz w:val="24"/>
          <w:szCs w:val="24"/>
          <w:lang w:val="sr-Latn-CS" w:eastAsia="sr-Latn-CS"/>
        </w:rPr>
        <w:t xml:space="preserve"> Комисију образује </w:t>
      </w:r>
      <w:r w:rsidRPr="00474130">
        <w:rPr>
          <w:rFonts w:ascii="Times New Roman" w:eastAsia="Times New Roman" w:hAnsi="Times New Roman" w:cs="Times New Roman"/>
          <w:sz w:val="24"/>
          <w:szCs w:val="24"/>
          <w:lang w:val="sr-Cyrl-CS" w:eastAsia="sr-Latn-CS"/>
        </w:rPr>
        <w:t>Општинско веће општине Баточина</w:t>
      </w:r>
      <w:r w:rsidRPr="00474130">
        <w:rPr>
          <w:rFonts w:ascii="Times New Roman" w:eastAsia="Times New Roman" w:hAnsi="Times New Roman" w:cs="Times New Roman"/>
          <w:sz w:val="24"/>
          <w:szCs w:val="24"/>
          <w:lang w:val="sr-Latn-CS" w:eastAsia="sr-Latn-CS"/>
        </w:rPr>
        <w:t>, а чин</w:t>
      </w:r>
      <w:r w:rsidRPr="00474130">
        <w:rPr>
          <w:rFonts w:ascii="Times New Roman" w:eastAsia="Times New Roman" w:hAnsi="Times New Roman" w:cs="Times New Roman"/>
          <w:sz w:val="24"/>
          <w:szCs w:val="24"/>
          <w:lang w:val="sr-Cyrl-CS" w:eastAsia="sr-Latn-CS"/>
        </w:rPr>
        <w:t>е је пет</w:t>
      </w:r>
      <w:r w:rsidRPr="00474130">
        <w:rPr>
          <w:rFonts w:ascii="Times New Roman" w:eastAsia="Times New Roman" w:hAnsi="Times New Roman" w:cs="Times New Roman"/>
          <w:sz w:val="24"/>
          <w:szCs w:val="24"/>
          <w:lang w:val="sr-Latn-CS" w:eastAsia="sr-Latn-CS"/>
        </w:rPr>
        <w:t xml:space="preserve"> члан</w:t>
      </w:r>
      <w:r w:rsidRPr="00474130">
        <w:rPr>
          <w:rFonts w:ascii="Times New Roman" w:eastAsia="Times New Roman" w:hAnsi="Times New Roman" w:cs="Times New Roman"/>
          <w:sz w:val="24"/>
          <w:szCs w:val="24"/>
          <w:lang w:val="sr-Cyrl-CS" w:eastAsia="sr-Latn-CS"/>
        </w:rPr>
        <w:t>ова</w:t>
      </w:r>
      <w:r w:rsidRPr="00474130">
        <w:rPr>
          <w:rFonts w:ascii="Times New Roman" w:eastAsia="Times New Roman" w:hAnsi="Times New Roman" w:cs="Times New Roman"/>
          <w:sz w:val="24"/>
          <w:szCs w:val="24"/>
          <w:lang w:val="sr-Cyrl-RS" w:eastAsia="sr-Latn-CS"/>
        </w:rPr>
        <w:t xml:space="preserve">, који се </w:t>
      </w:r>
      <w:r w:rsidRPr="00474130">
        <w:rPr>
          <w:rFonts w:ascii="Times New Roman" w:eastAsia="Times New Roman" w:hAnsi="Times New Roman" w:cs="Times New Roman"/>
          <w:sz w:val="24"/>
          <w:szCs w:val="24"/>
          <w:lang w:val="sr-Latn-CS" w:eastAsia="sr-Latn-CS"/>
        </w:rPr>
        <w:t xml:space="preserve">бирају из реда </w:t>
      </w:r>
      <w:r w:rsidRPr="00474130">
        <w:rPr>
          <w:rFonts w:ascii="Times New Roman" w:eastAsia="Times New Roman" w:hAnsi="Times New Roman" w:cs="Times New Roman"/>
          <w:sz w:val="24"/>
          <w:szCs w:val="24"/>
          <w:lang w:val="sr-Latn-CS" w:eastAsia="sr-Latn-CS"/>
        </w:rPr>
        <w:lastRenderedPageBreak/>
        <w:t xml:space="preserve">угледних и афирмисаних уметника и стручњака у култури за области културних делатности за које се конкурс расписује. </w:t>
      </w:r>
    </w:p>
    <w:p w:rsidR="00474130" w:rsidRPr="00474130" w:rsidRDefault="00474130" w:rsidP="00474130">
      <w:pPr>
        <w:spacing w:after="0" w:line="240" w:lineRule="auto"/>
        <w:ind w:firstLine="708"/>
        <w:jc w:val="both"/>
        <w:rPr>
          <w:rFonts w:ascii="Times New Roman" w:eastAsia="Times New Roman" w:hAnsi="Times New Roman" w:cs="Times New Roman"/>
          <w:sz w:val="24"/>
          <w:szCs w:val="24"/>
          <w:lang w:val="sr-Cyrl-CS"/>
        </w:rPr>
      </w:pPr>
      <w:r w:rsidRPr="00474130">
        <w:rPr>
          <w:rFonts w:ascii="Times New Roman" w:eastAsia="Times New Roman" w:hAnsi="Times New Roman" w:cs="Times New Roman"/>
          <w:sz w:val="24"/>
          <w:szCs w:val="24"/>
          <w:lang w:val="sr-Cyrl-RS" w:eastAsia="sr-Latn-CS"/>
        </w:rPr>
        <w:t>Душан Младеновић, члан Опптинског већа општине Баточина за област култура и туризам, дана 28.02.2025. године, поднео је оставку на дужност члана</w:t>
      </w:r>
      <w:r w:rsidRPr="00474130">
        <w:rPr>
          <w:rFonts w:ascii="Times New Roman" w:eastAsia="Times New Roman" w:hAnsi="Times New Roman" w:cs="Times New Roman"/>
          <w:sz w:val="24"/>
          <w:szCs w:val="24"/>
          <w:lang w:val="en-US"/>
        </w:rPr>
        <w:t xml:space="preserve"> </w:t>
      </w:r>
      <w:r w:rsidRPr="00474130">
        <w:rPr>
          <w:rFonts w:ascii="Times New Roman" w:eastAsia="Times New Roman" w:hAnsi="Times New Roman" w:cs="Times New Roman"/>
          <w:sz w:val="24"/>
          <w:szCs w:val="24"/>
          <w:lang w:val="sr-Cyrl-RS" w:eastAsia="sr-Latn-CS"/>
        </w:rPr>
        <w:t xml:space="preserve">Комисије </w:t>
      </w:r>
      <w:r w:rsidRPr="00474130">
        <w:rPr>
          <w:rFonts w:ascii="Times New Roman" w:eastAsia="Times New Roman" w:hAnsi="Times New Roman" w:cs="Times New Roman"/>
          <w:sz w:val="24"/>
          <w:szCs w:val="24"/>
          <w:lang w:val="sr-Cyrl-RS"/>
        </w:rPr>
        <w:t xml:space="preserve">за избор пројеката у култури који ће се финансирати или суфинансирати из буџета општине Баточина у 2025. години, </w:t>
      </w:r>
      <w:r w:rsidRPr="00474130">
        <w:rPr>
          <w:rFonts w:ascii="Times New Roman" w:eastAsia="Times New Roman" w:hAnsi="Times New Roman" w:cs="Times New Roman"/>
          <w:sz w:val="24"/>
          <w:szCs w:val="24"/>
          <w:lang w:val="sr-Cyrl-RS" w:eastAsia="sr-Latn-CS"/>
        </w:rPr>
        <w:t>која је образована Решењем Општинског већа општине Баточина број: 020-</w:t>
      </w:r>
      <w:r w:rsidRPr="00474130">
        <w:rPr>
          <w:rFonts w:ascii="Times New Roman" w:eastAsia="Times New Roman" w:hAnsi="Times New Roman" w:cs="Times New Roman"/>
          <w:sz w:val="24"/>
          <w:szCs w:val="24"/>
          <w:lang w:eastAsia="sr-Latn-CS"/>
        </w:rPr>
        <w:t>93</w:t>
      </w:r>
      <w:r w:rsidRPr="00474130">
        <w:rPr>
          <w:rFonts w:ascii="Times New Roman" w:eastAsia="Times New Roman" w:hAnsi="Times New Roman" w:cs="Times New Roman"/>
          <w:sz w:val="24"/>
          <w:szCs w:val="24"/>
          <w:lang w:val="sr-Cyrl-RS" w:eastAsia="sr-Latn-CS"/>
        </w:rPr>
        <w:t>/25-</w:t>
      </w:r>
      <w:r w:rsidRPr="00474130">
        <w:rPr>
          <w:rFonts w:ascii="Times New Roman" w:eastAsia="Times New Roman" w:hAnsi="Times New Roman" w:cs="Times New Roman"/>
          <w:sz w:val="24"/>
          <w:szCs w:val="24"/>
          <w:lang w:eastAsia="sr-Latn-CS"/>
        </w:rPr>
        <w:t>III o</w:t>
      </w:r>
      <w:r w:rsidRPr="00474130">
        <w:rPr>
          <w:rFonts w:ascii="Times New Roman" w:eastAsia="Times New Roman" w:hAnsi="Times New Roman" w:cs="Times New Roman"/>
          <w:sz w:val="24"/>
          <w:szCs w:val="24"/>
          <w:lang w:val="sr-Cyrl-RS" w:eastAsia="sr-Latn-CS"/>
        </w:rPr>
        <w:t>д 31.01.2025</w:t>
      </w:r>
      <w:r w:rsidRPr="00474130">
        <w:rPr>
          <w:rFonts w:ascii="Times New Roman" w:eastAsia="Times New Roman" w:hAnsi="Times New Roman" w:cs="Times New Roman"/>
          <w:sz w:val="24"/>
          <w:szCs w:val="24"/>
          <w:lang w:val="sr-Cyrl-CS"/>
        </w:rPr>
        <w:t xml:space="preserve">. године. </w:t>
      </w:r>
    </w:p>
    <w:p w:rsidR="00474130" w:rsidRPr="00474130" w:rsidRDefault="00474130" w:rsidP="00474130">
      <w:pPr>
        <w:spacing w:after="0" w:line="240" w:lineRule="auto"/>
        <w:ind w:firstLine="708"/>
        <w:jc w:val="both"/>
        <w:rPr>
          <w:rFonts w:ascii="Times New Roman" w:eastAsia="Times New Roman" w:hAnsi="Times New Roman" w:cs="Times New Roman"/>
          <w:sz w:val="24"/>
          <w:szCs w:val="24"/>
          <w:lang w:val="sr-Cyrl-CS"/>
        </w:rPr>
      </w:pPr>
      <w:r w:rsidRPr="00474130">
        <w:rPr>
          <w:rFonts w:ascii="Times New Roman" w:eastAsia="Times New Roman" w:hAnsi="Times New Roman" w:cs="Times New Roman"/>
          <w:sz w:val="24"/>
          <w:szCs w:val="24"/>
          <w:lang w:val="sr-Cyrl-CS"/>
        </w:rPr>
        <w:t xml:space="preserve">Имајући у виду напред наведеног донето је решење као у диспозитиву.   </w:t>
      </w:r>
    </w:p>
    <w:p w:rsidR="00474130" w:rsidRPr="00474130" w:rsidRDefault="00474130" w:rsidP="00474130">
      <w:pPr>
        <w:tabs>
          <w:tab w:val="left" w:pos="5556"/>
        </w:tabs>
        <w:autoSpaceDE w:val="0"/>
        <w:autoSpaceDN w:val="0"/>
        <w:adjustRightInd w:val="0"/>
        <w:spacing w:after="0" w:line="240" w:lineRule="auto"/>
        <w:jc w:val="both"/>
        <w:rPr>
          <w:rFonts w:ascii="Times New Roman" w:eastAsia="Times New Roman" w:hAnsi="Times New Roman" w:cs="Times New Roman"/>
          <w:b/>
          <w:sz w:val="24"/>
          <w:szCs w:val="24"/>
          <w:lang w:val="sr-Cyrl-CS" w:eastAsia="sr-Latn-CS"/>
        </w:rPr>
      </w:pPr>
      <w:r w:rsidRPr="00474130">
        <w:rPr>
          <w:rFonts w:ascii="Times New Roman" w:eastAsia="Times New Roman" w:hAnsi="Times New Roman" w:cs="Times New Roman"/>
          <w:b/>
          <w:sz w:val="24"/>
          <w:szCs w:val="24"/>
          <w:lang w:val="sr-Cyrl-CS" w:eastAsia="sr-Latn-CS"/>
        </w:rPr>
        <w:t xml:space="preserve">                                                                       </w:t>
      </w:r>
    </w:p>
    <w:p w:rsidR="00474130" w:rsidRPr="00474130" w:rsidRDefault="00474130" w:rsidP="00474130">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474130">
        <w:rPr>
          <w:rFonts w:ascii="Times New Roman" w:eastAsia="Times New Roman" w:hAnsi="Times New Roman" w:cs="Times New Roman"/>
          <w:b/>
          <w:sz w:val="24"/>
          <w:szCs w:val="24"/>
          <w:lang w:val="sr-Cyrl-CS"/>
        </w:rPr>
        <w:t>ОПШТИНСКО ВЕЋЕ ОПШТИНЕ БАТОЧИНА</w:t>
      </w:r>
    </w:p>
    <w:p w:rsidR="00474130" w:rsidRDefault="00474130" w:rsidP="00474130">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474130">
        <w:rPr>
          <w:rFonts w:ascii="Times New Roman" w:eastAsia="Times New Roman" w:hAnsi="Times New Roman" w:cs="Times New Roman"/>
          <w:b/>
          <w:sz w:val="24"/>
          <w:szCs w:val="24"/>
          <w:lang w:val="sr-Cyrl-CS"/>
        </w:rPr>
        <w:t>Број</w:t>
      </w:r>
      <w:r w:rsidRPr="00474130">
        <w:rPr>
          <w:rFonts w:ascii="Times New Roman" w:eastAsia="Times New Roman" w:hAnsi="Times New Roman" w:cs="Times New Roman"/>
          <w:b/>
          <w:sz w:val="24"/>
          <w:szCs w:val="24"/>
        </w:rPr>
        <w:t>:</w:t>
      </w:r>
      <w:r w:rsidRPr="00474130">
        <w:rPr>
          <w:rFonts w:ascii="Times New Roman" w:eastAsia="Times New Roman" w:hAnsi="Times New Roman" w:cs="Times New Roman"/>
          <w:b/>
          <w:sz w:val="24"/>
          <w:szCs w:val="24"/>
          <w:lang w:val="sr-Cyrl-CS"/>
        </w:rPr>
        <w:t xml:space="preserve"> 020-</w:t>
      </w:r>
      <w:r w:rsidRPr="00474130">
        <w:rPr>
          <w:rFonts w:ascii="Times New Roman" w:eastAsia="Times New Roman" w:hAnsi="Times New Roman" w:cs="Times New Roman"/>
          <w:b/>
          <w:sz w:val="24"/>
          <w:szCs w:val="24"/>
          <w:lang w:val="sr-Cyrl-RS"/>
        </w:rPr>
        <w:t>249</w:t>
      </w:r>
      <w:r w:rsidRPr="00474130">
        <w:rPr>
          <w:rFonts w:ascii="Times New Roman" w:eastAsia="Times New Roman" w:hAnsi="Times New Roman" w:cs="Times New Roman"/>
          <w:b/>
          <w:sz w:val="24"/>
          <w:szCs w:val="24"/>
          <w:lang w:val="sr-Cyrl-CS"/>
        </w:rPr>
        <w:t>/</w:t>
      </w:r>
      <w:r w:rsidRPr="00474130">
        <w:rPr>
          <w:rFonts w:ascii="Times New Roman" w:eastAsia="Times New Roman" w:hAnsi="Times New Roman" w:cs="Times New Roman"/>
          <w:b/>
          <w:sz w:val="24"/>
          <w:szCs w:val="24"/>
        </w:rPr>
        <w:t>2</w:t>
      </w:r>
      <w:r w:rsidRPr="00474130">
        <w:rPr>
          <w:rFonts w:ascii="Times New Roman" w:eastAsia="Times New Roman" w:hAnsi="Times New Roman" w:cs="Times New Roman"/>
          <w:b/>
          <w:sz w:val="24"/>
          <w:szCs w:val="24"/>
          <w:lang w:val="sr-Cyrl-RS"/>
        </w:rPr>
        <w:t>5</w:t>
      </w:r>
      <w:r w:rsidRPr="00474130">
        <w:rPr>
          <w:rFonts w:ascii="Times New Roman" w:eastAsia="Times New Roman" w:hAnsi="Times New Roman" w:cs="Times New Roman"/>
          <w:b/>
          <w:sz w:val="24"/>
          <w:szCs w:val="24"/>
          <w:lang w:val="sr-Cyrl-CS"/>
        </w:rPr>
        <w:t>-</w:t>
      </w:r>
      <w:r w:rsidRPr="00474130">
        <w:rPr>
          <w:rFonts w:ascii="Times New Roman" w:eastAsia="Times New Roman" w:hAnsi="Times New Roman" w:cs="Times New Roman"/>
          <w:b/>
          <w:sz w:val="24"/>
          <w:szCs w:val="24"/>
        </w:rPr>
        <w:t>III</w:t>
      </w:r>
      <w:r w:rsidRPr="00474130">
        <w:rPr>
          <w:rFonts w:ascii="Times New Roman" w:eastAsia="Times New Roman" w:hAnsi="Times New Roman" w:cs="Times New Roman"/>
          <w:b/>
          <w:sz w:val="24"/>
          <w:szCs w:val="24"/>
          <w:lang w:val="sr-Cyrl-CS"/>
        </w:rPr>
        <w:t xml:space="preserve"> од </w:t>
      </w:r>
      <w:r w:rsidRPr="00474130">
        <w:rPr>
          <w:rFonts w:ascii="Times New Roman" w:eastAsia="Times New Roman" w:hAnsi="Times New Roman" w:cs="Times New Roman"/>
          <w:b/>
          <w:sz w:val="24"/>
          <w:szCs w:val="24"/>
          <w:lang w:val="sr-Cyrl-RS"/>
        </w:rPr>
        <w:t>28.02</w:t>
      </w:r>
      <w:r w:rsidRPr="00474130">
        <w:rPr>
          <w:rFonts w:ascii="Times New Roman" w:eastAsia="Times New Roman" w:hAnsi="Times New Roman" w:cs="Times New Roman"/>
          <w:b/>
          <w:sz w:val="24"/>
          <w:szCs w:val="24"/>
        </w:rPr>
        <w:t>.202</w:t>
      </w:r>
      <w:r w:rsidRPr="00474130">
        <w:rPr>
          <w:rFonts w:ascii="Times New Roman" w:eastAsia="Times New Roman" w:hAnsi="Times New Roman" w:cs="Times New Roman"/>
          <w:b/>
          <w:sz w:val="24"/>
          <w:szCs w:val="24"/>
          <w:lang w:val="sr-Cyrl-RS"/>
        </w:rPr>
        <w:t>5</w:t>
      </w:r>
      <w:r w:rsidRPr="00474130">
        <w:rPr>
          <w:rFonts w:ascii="Times New Roman" w:eastAsia="Times New Roman" w:hAnsi="Times New Roman" w:cs="Times New Roman"/>
          <w:b/>
          <w:sz w:val="24"/>
          <w:szCs w:val="24"/>
          <w:lang w:val="sr-Cyrl-CS"/>
        </w:rPr>
        <w:t>. године</w:t>
      </w:r>
    </w:p>
    <w:p w:rsidR="004331D9" w:rsidRDefault="00027C3D" w:rsidP="00474130">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ПРЕДСЕДНИК </w:t>
      </w:r>
    </w:p>
    <w:p w:rsidR="00027C3D" w:rsidRDefault="00027C3D" w:rsidP="00474130">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ОПШТИНСКОГ ВЕЋА</w:t>
      </w:r>
    </w:p>
    <w:p w:rsidR="00474130" w:rsidRDefault="00027C3D" w:rsidP="00474130">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CS"/>
        </w:rPr>
        <w:t>Дејан Аранђеловић</w:t>
      </w:r>
    </w:p>
    <w:p w:rsidR="000D0A3B" w:rsidRDefault="000D0A3B" w:rsidP="00474130">
      <w:pPr>
        <w:autoSpaceDE w:val="0"/>
        <w:autoSpaceDN w:val="0"/>
        <w:adjustRightInd w:val="0"/>
        <w:spacing w:after="0" w:line="240" w:lineRule="auto"/>
        <w:jc w:val="center"/>
        <w:rPr>
          <w:rFonts w:ascii="Times New Roman" w:eastAsia="Times New Roman" w:hAnsi="Times New Roman" w:cs="Times New Roman"/>
          <w:b/>
          <w:sz w:val="24"/>
          <w:szCs w:val="24"/>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p>
    <w:p w:rsidR="000D0A3B" w:rsidRPr="000D0A3B" w:rsidRDefault="000D0A3B" w:rsidP="000D0A3B">
      <w:pPr>
        <w:autoSpaceDE w:val="0"/>
        <w:autoSpaceDN w:val="0"/>
        <w:adjustRightInd w:val="0"/>
        <w:spacing w:after="0" w:line="240" w:lineRule="auto"/>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ИЗБОРНА КОМИСИЈА ОПШТИНЕ БАТОЧИНА</w:t>
      </w:r>
    </w:p>
    <w:p w:rsidR="000D0A3B" w:rsidRPr="000D0A3B" w:rsidRDefault="000D0A3B" w:rsidP="00474130">
      <w:pPr>
        <w:autoSpaceDE w:val="0"/>
        <w:autoSpaceDN w:val="0"/>
        <w:adjustRightInd w:val="0"/>
        <w:spacing w:after="0" w:line="240" w:lineRule="auto"/>
        <w:jc w:val="center"/>
        <w:rPr>
          <w:rFonts w:ascii="Times New Roman" w:eastAsia="Times New Roman" w:hAnsi="Times New Roman" w:cs="Times New Roman"/>
          <w:b/>
          <w:sz w:val="24"/>
          <w:szCs w:val="24"/>
        </w:rPr>
      </w:pPr>
    </w:p>
    <w:p w:rsidR="000D0A3B" w:rsidRPr="000D0A3B" w:rsidRDefault="000D0A3B" w:rsidP="000D0A3B">
      <w:pPr>
        <w:spacing w:after="0" w:line="240" w:lineRule="auto"/>
        <w:jc w:val="both"/>
        <w:rPr>
          <w:rFonts w:ascii="Times New Roman" w:eastAsia="Times New Roman" w:hAnsi="Times New Roman" w:cs="Times New Roman"/>
          <w:sz w:val="24"/>
          <w:szCs w:val="24"/>
          <w:lang w:val="sr-Cyrl-CS"/>
        </w:rPr>
      </w:pPr>
      <w:r w:rsidRPr="000D0A3B">
        <w:rPr>
          <w:rFonts w:ascii="Times New Roman" w:eastAsia="Times New Roman" w:hAnsi="Times New Roman" w:cs="Times New Roman"/>
          <w:sz w:val="24"/>
          <w:szCs w:val="24"/>
          <w:lang w:val="sr-Cyrl-CS"/>
        </w:rPr>
        <w:t xml:space="preserve">На основу члана </w:t>
      </w:r>
      <w:r w:rsidRPr="000D0A3B">
        <w:rPr>
          <w:rFonts w:ascii="Times New Roman" w:eastAsia="Times New Roman" w:hAnsi="Times New Roman" w:cs="Times New Roman"/>
          <w:sz w:val="24"/>
          <w:szCs w:val="24"/>
          <w:lang w:val="sr-Cyrl-RS"/>
        </w:rPr>
        <w:t xml:space="preserve"> 73.</w:t>
      </w:r>
      <w:r w:rsidRPr="000D0A3B">
        <w:rPr>
          <w:rFonts w:ascii="Times New Roman" w:eastAsia="Times New Roman" w:hAnsi="Times New Roman" w:cs="Times New Roman"/>
          <w:sz w:val="24"/>
          <w:szCs w:val="24"/>
          <w:lang w:val="sr-Cyrl-CS"/>
        </w:rPr>
        <w:t xml:space="preserve"> Закона о локалним изборима ('' Сл. Гласник РС '', бр. 14/2022</w:t>
      </w:r>
      <w:r w:rsidRPr="000D0A3B">
        <w:rPr>
          <w:rFonts w:ascii="Times New Roman" w:eastAsia="Times New Roman" w:hAnsi="Times New Roman" w:cs="Times New Roman"/>
          <w:sz w:val="24"/>
          <w:szCs w:val="24"/>
          <w:lang w:val="en-US"/>
        </w:rPr>
        <w:t xml:space="preserve"> </w:t>
      </w:r>
      <w:r w:rsidRPr="000D0A3B">
        <w:rPr>
          <w:rFonts w:ascii="Times New Roman" w:eastAsia="Times New Roman" w:hAnsi="Times New Roman" w:cs="Times New Roman"/>
          <w:sz w:val="24"/>
          <w:szCs w:val="24"/>
          <w:lang w:val="sr-Cyrl-RS"/>
        </w:rPr>
        <w:t>и 35/</w:t>
      </w:r>
      <w:r w:rsidRPr="000D0A3B">
        <w:rPr>
          <w:rFonts w:ascii="Times New Roman" w:eastAsia="Times New Roman" w:hAnsi="Times New Roman" w:cs="Times New Roman"/>
          <w:sz w:val="24"/>
          <w:szCs w:val="24"/>
          <w:lang w:val="en-US"/>
        </w:rPr>
        <w:t>24</w:t>
      </w:r>
      <w:r w:rsidRPr="000D0A3B">
        <w:rPr>
          <w:rFonts w:ascii="Times New Roman" w:eastAsia="Times New Roman" w:hAnsi="Times New Roman" w:cs="Times New Roman"/>
          <w:sz w:val="24"/>
          <w:szCs w:val="24"/>
          <w:lang w:val="sr-Cyrl-CS"/>
        </w:rPr>
        <w:t>), Изборна Комисија општине Баточина  на</w:t>
      </w:r>
      <w:r w:rsidRPr="000D0A3B">
        <w:rPr>
          <w:rFonts w:ascii="Times New Roman" w:eastAsia="Times New Roman" w:hAnsi="Times New Roman" w:cs="Times New Roman"/>
          <w:sz w:val="24"/>
          <w:szCs w:val="24"/>
          <w:lang w:val="ru-RU"/>
        </w:rPr>
        <w:t xml:space="preserve"> </w:t>
      </w:r>
      <w:r w:rsidRPr="000D0A3B">
        <w:rPr>
          <w:rFonts w:ascii="Times New Roman" w:eastAsia="Times New Roman" w:hAnsi="Times New Roman" w:cs="Times New Roman"/>
          <w:sz w:val="24"/>
          <w:szCs w:val="24"/>
          <w:lang w:val="sr-Cyrl-CS"/>
        </w:rPr>
        <w:t xml:space="preserve">седници, одржаној дана </w:t>
      </w:r>
      <w:r w:rsidRPr="000D0A3B">
        <w:rPr>
          <w:rFonts w:ascii="Times New Roman" w:eastAsia="Times New Roman" w:hAnsi="Times New Roman" w:cs="Times New Roman"/>
          <w:sz w:val="24"/>
          <w:szCs w:val="24"/>
          <w:lang w:val="sr-Cyrl-RS"/>
        </w:rPr>
        <w:t>25</w:t>
      </w:r>
      <w:r w:rsidRPr="000D0A3B">
        <w:rPr>
          <w:rFonts w:ascii="Times New Roman" w:eastAsia="Times New Roman" w:hAnsi="Times New Roman" w:cs="Times New Roman"/>
          <w:sz w:val="24"/>
          <w:szCs w:val="24"/>
          <w:lang w:val="sr-Cyrl-CS"/>
        </w:rPr>
        <w:t>.0</w:t>
      </w:r>
      <w:r w:rsidRPr="000D0A3B">
        <w:rPr>
          <w:rFonts w:ascii="Times New Roman" w:eastAsia="Times New Roman" w:hAnsi="Times New Roman" w:cs="Times New Roman"/>
          <w:sz w:val="24"/>
          <w:szCs w:val="24"/>
          <w:lang w:val="en-US"/>
        </w:rPr>
        <w:t>2</w:t>
      </w:r>
      <w:r w:rsidRPr="000D0A3B">
        <w:rPr>
          <w:rFonts w:ascii="Times New Roman" w:eastAsia="Times New Roman" w:hAnsi="Times New Roman" w:cs="Times New Roman"/>
          <w:sz w:val="24"/>
          <w:szCs w:val="24"/>
          <w:lang w:val="sr-Cyrl-CS"/>
        </w:rPr>
        <w:t>.20</w:t>
      </w:r>
      <w:r w:rsidRPr="000D0A3B">
        <w:rPr>
          <w:rFonts w:ascii="Times New Roman" w:eastAsia="Times New Roman" w:hAnsi="Times New Roman" w:cs="Times New Roman"/>
          <w:sz w:val="24"/>
          <w:szCs w:val="24"/>
          <w:lang w:val="sr-Cyrl-RS"/>
        </w:rPr>
        <w:t>2</w:t>
      </w:r>
      <w:r w:rsidRPr="000D0A3B">
        <w:rPr>
          <w:rFonts w:ascii="Times New Roman" w:eastAsia="Times New Roman" w:hAnsi="Times New Roman" w:cs="Times New Roman"/>
          <w:sz w:val="24"/>
          <w:szCs w:val="24"/>
          <w:lang w:val="en-US"/>
        </w:rPr>
        <w:t>5</w:t>
      </w:r>
      <w:r w:rsidRPr="000D0A3B">
        <w:rPr>
          <w:rFonts w:ascii="Times New Roman" w:eastAsia="Times New Roman" w:hAnsi="Times New Roman" w:cs="Times New Roman"/>
          <w:sz w:val="24"/>
          <w:szCs w:val="24"/>
          <w:lang w:val="sr-Cyrl-CS"/>
        </w:rPr>
        <w:t>. године у 1</w:t>
      </w:r>
      <w:r w:rsidRPr="000D0A3B">
        <w:rPr>
          <w:rFonts w:ascii="Times New Roman" w:eastAsia="Times New Roman" w:hAnsi="Times New Roman" w:cs="Times New Roman"/>
          <w:sz w:val="24"/>
          <w:szCs w:val="24"/>
          <w:lang w:val="en-US"/>
        </w:rPr>
        <w:t>5</w:t>
      </w:r>
      <w:r w:rsidRPr="000D0A3B">
        <w:rPr>
          <w:rFonts w:ascii="Times New Roman" w:eastAsia="Times New Roman" w:hAnsi="Times New Roman" w:cs="Times New Roman"/>
          <w:sz w:val="24"/>
          <w:szCs w:val="24"/>
          <w:lang w:val="sr-Cyrl-CS"/>
        </w:rPr>
        <w:t>:</w:t>
      </w:r>
      <w:r w:rsidRPr="000D0A3B">
        <w:rPr>
          <w:rFonts w:ascii="Times New Roman" w:eastAsia="Times New Roman" w:hAnsi="Times New Roman" w:cs="Times New Roman"/>
          <w:sz w:val="24"/>
          <w:szCs w:val="24"/>
          <w:lang w:val="en-US"/>
        </w:rPr>
        <w:t>0</w:t>
      </w:r>
      <w:r w:rsidRPr="000D0A3B">
        <w:rPr>
          <w:rFonts w:ascii="Times New Roman" w:eastAsia="Times New Roman" w:hAnsi="Times New Roman" w:cs="Times New Roman"/>
          <w:sz w:val="24"/>
          <w:szCs w:val="24"/>
          <w:lang w:val="sr-Cyrl-CS"/>
        </w:rPr>
        <w:t>0 часова, донела је</w:t>
      </w:r>
    </w:p>
    <w:p w:rsidR="000D0A3B" w:rsidRPr="000D0A3B" w:rsidRDefault="000D0A3B" w:rsidP="000D0A3B">
      <w:pPr>
        <w:spacing w:after="0" w:line="240" w:lineRule="auto"/>
        <w:rPr>
          <w:rFonts w:ascii="Times New Roman" w:eastAsia="Times New Roman" w:hAnsi="Times New Roman" w:cs="Times New Roman"/>
          <w:sz w:val="24"/>
          <w:szCs w:val="24"/>
          <w:lang w:val="sr-Cyrl-CS"/>
        </w:rPr>
      </w:pP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Р Е Ш Е Њ Е</w:t>
      </w:r>
    </w:p>
    <w:p w:rsidR="000D0A3B" w:rsidRPr="000D0A3B" w:rsidRDefault="000D0A3B" w:rsidP="000D0A3B">
      <w:pPr>
        <w:spacing w:after="0" w:line="240" w:lineRule="auto"/>
        <w:rPr>
          <w:rFonts w:ascii="Times New Roman" w:eastAsia="Times New Roman" w:hAnsi="Times New Roman" w:cs="Times New Roman"/>
          <w:b/>
          <w:sz w:val="24"/>
          <w:szCs w:val="24"/>
          <w:lang w:val="sr-Cyrl-CS"/>
        </w:rPr>
      </w:pPr>
    </w:p>
    <w:p w:rsidR="000D0A3B" w:rsidRPr="000D0A3B" w:rsidRDefault="000D0A3B" w:rsidP="000D0A3B">
      <w:pPr>
        <w:numPr>
          <w:ilvl w:val="0"/>
          <w:numId w:val="26"/>
        </w:numPr>
        <w:spacing w:after="0" w:line="240" w:lineRule="auto"/>
        <w:jc w:val="both"/>
        <w:rPr>
          <w:rFonts w:ascii="Times New Roman" w:eastAsia="Times New Roman" w:hAnsi="Times New Roman" w:cs="Times New Roman"/>
          <w:b/>
          <w:sz w:val="24"/>
          <w:szCs w:val="24"/>
          <w:lang w:val="sr-Cyrl-RS"/>
        </w:rPr>
      </w:pPr>
      <w:r w:rsidRPr="000D0A3B">
        <w:rPr>
          <w:rFonts w:ascii="Times New Roman" w:eastAsia="Times New Roman" w:hAnsi="Times New Roman" w:cs="Times New Roman"/>
          <w:b/>
          <w:sz w:val="24"/>
          <w:szCs w:val="24"/>
          <w:lang w:val="sr-Cyrl-CS"/>
        </w:rPr>
        <w:t xml:space="preserve">Додељује се </w:t>
      </w:r>
      <w:r w:rsidRPr="000D0A3B">
        <w:rPr>
          <w:rFonts w:ascii="Times New Roman" w:eastAsia="Times New Roman" w:hAnsi="Times New Roman" w:cs="Times New Roman"/>
          <w:sz w:val="24"/>
          <w:szCs w:val="24"/>
          <w:lang w:val="sr-Cyrl-CS"/>
        </w:rPr>
        <w:t xml:space="preserve">мандат кандидату за одборника Скупштине општине Баточина: </w:t>
      </w:r>
    </w:p>
    <w:p w:rsidR="000D0A3B" w:rsidRPr="000D0A3B" w:rsidRDefault="000D0A3B" w:rsidP="000D0A3B">
      <w:pPr>
        <w:spacing w:after="0" w:line="240" w:lineRule="auto"/>
        <w:ind w:left="720"/>
        <w:jc w:val="both"/>
        <w:rPr>
          <w:rFonts w:ascii="Times New Roman" w:eastAsia="Times New Roman" w:hAnsi="Times New Roman" w:cs="Times New Roman"/>
          <w:b/>
          <w:sz w:val="24"/>
          <w:szCs w:val="24"/>
          <w:lang w:val="sr-Cyrl-RS"/>
        </w:rPr>
      </w:pPr>
    </w:p>
    <w:p w:rsidR="000D0A3B" w:rsidRPr="000D0A3B" w:rsidRDefault="000D0A3B" w:rsidP="000D0A3B">
      <w:pPr>
        <w:spacing w:after="0" w:line="240" w:lineRule="auto"/>
        <w:ind w:firstLine="720"/>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b/>
          <w:sz w:val="24"/>
          <w:szCs w:val="24"/>
          <w:lang w:val="sr-Cyrl-RS"/>
        </w:rPr>
        <w:t xml:space="preserve">Весни Ристић </w:t>
      </w:r>
      <w:r w:rsidRPr="000D0A3B">
        <w:rPr>
          <w:rFonts w:ascii="Times New Roman" w:eastAsia="Times New Roman" w:hAnsi="Times New Roman" w:cs="Times New Roman"/>
          <w:sz w:val="24"/>
          <w:szCs w:val="24"/>
          <w:lang w:val="sr-Cyrl-RS"/>
        </w:rPr>
        <w:t>из</w:t>
      </w:r>
      <w:r w:rsidRPr="000D0A3B">
        <w:rPr>
          <w:rFonts w:ascii="Times New Roman" w:eastAsia="Times New Roman" w:hAnsi="Times New Roman" w:cs="Times New Roman"/>
          <w:b/>
          <w:sz w:val="24"/>
          <w:szCs w:val="24"/>
          <w:lang w:val="sr-Cyrl-RS"/>
        </w:rPr>
        <w:t xml:space="preserve"> </w:t>
      </w:r>
      <w:r w:rsidRPr="000D0A3B">
        <w:rPr>
          <w:rFonts w:ascii="Times New Roman" w:eastAsia="Times New Roman" w:hAnsi="Times New Roman" w:cs="Times New Roman"/>
          <w:sz w:val="24"/>
          <w:szCs w:val="24"/>
          <w:lang w:val="sr-Cyrl-RS"/>
        </w:rPr>
        <w:t>Брзана, рођене 198</w:t>
      </w:r>
      <w:r w:rsidRPr="000D0A3B">
        <w:rPr>
          <w:rFonts w:ascii="Times New Roman" w:eastAsia="Times New Roman" w:hAnsi="Times New Roman" w:cs="Times New Roman"/>
          <w:sz w:val="24"/>
          <w:szCs w:val="24"/>
          <w:lang w:val="en-US"/>
        </w:rPr>
        <w:t>2</w:t>
      </w:r>
      <w:r w:rsidRPr="000D0A3B">
        <w:rPr>
          <w:rFonts w:ascii="Times New Roman" w:eastAsia="Times New Roman" w:hAnsi="Times New Roman" w:cs="Times New Roman"/>
          <w:sz w:val="24"/>
          <w:szCs w:val="24"/>
          <w:lang w:val="sr-Cyrl-RS"/>
        </w:rPr>
        <w:t>. године, по занимању радник, кандидату за одборника под редним бројем 24. са изборне листе АЛЕКСАНДАР ВУЧИЋ – Баточина не сме да стане.</w:t>
      </w:r>
    </w:p>
    <w:p w:rsidR="000D0A3B" w:rsidRPr="000D0A3B" w:rsidRDefault="000D0A3B" w:rsidP="000D0A3B">
      <w:pPr>
        <w:spacing w:after="0" w:line="240" w:lineRule="auto"/>
        <w:ind w:firstLine="720"/>
        <w:jc w:val="both"/>
        <w:rPr>
          <w:rFonts w:ascii="Times New Roman" w:eastAsia="Times New Roman" w:hAnsi="Times New Roman" w:cs="Times New Roman"/>
          <w:b/>
          <w:sz w:val="24"/>
          <w:szCs w:val="24"/>
          <w:lang w:val="sr-Cyrl-RS"/>
        </w:rPr>
      </w:pPr>
      <w:r w:rsidRPr="000D0A3B">
        <w:rPr>
          <w:rFonts w:ascii="Times New Roman" w:eastAsia="Times New Roman" w:hAnsi="Times New Roman" w:cs="Times New Roman"/>
          <w:b/>
          <w:sz w:val="24"/>
          <w:szCs w:val="24"/>
          <w:lang w:val="sr-Cyrl-RS"/>
        </w:rPr>
        <w:t xml:space="preserve"> </w:t>
      </w:r>
    </w:p>
    <w:p w:rsidR="000D0A3B" w:rsidRPr="000D0A3B" w:rsidRDefault="000D0A3B" w:rsidP="000D0A3B">
      <w:pPr>
        <w:numPr>
          <w:ilvl w:val="0"/>
          <w:numId w:val="26"/>
        </w:numPr>
        <w:spacing w:after="0" w:line="240" w:lineRule="auto"/>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Изборна комисија општине Баточина ће изабраном лицу из тачке 1. овог решења издати Уверење. Изабраном одборнику мандат почиње да тече даном потрвђивања од стране Скупштине општине Баточина.</w:t>
      </w:r>
    </w:p>
    <w:p w:rsidR="000D0A3B" w:rsidRPr="000D0A3B" w:rsidRDefault="000D0A3B" w:rsidP="000D0A3B">
      <w:pPr>
        <w:spacing w:after="0" w:line="240" w:lineRule="auto"/>
        <w:ind w:firstLine="720"/>
        <w:jc w:val="both"/>
        <w:rPr>
          <w:rFonts w:ascii="Times New Roman" w:eastAsia="Times New Roman" w:hAnsi="Times New Roman" w:cs="Times New Roman"/>
          <w:sz w:val="24"/>
          <w:szCs w:val="24"/>
          <w:lang w:val="sr-Cyrl-RS"/>
        </w:rPr>
      </w:pPr>
    </w:p>
    <w:p w:rsidR="000D0A3B" w:rsidRPr="000D0A3B" w:rsidRDefault="000D0A3B" w:rsidP="000D0A3B">
      <w:pPr>
        <w:numPr>
          <w:ilvl w:val="0"/>
          <w:numId w:val="26"/>
        </w:numPr>
        <w:spacing w:after="0" w:line="240" w:lineRule="auto"/>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Решење ступа на снагу даном доношења. Ово Решење ће бити објављено на веб презентацији Републичке изборне комисије и званичној интернет презентацији Општине Баточина.</w:t>
      </w:r>
    </w:p>
    <w:p w:rsidR="000D0A3B" w:rsidRPr="000D0A3B" w:rsidRDefault="000D0A3B" w:rsidP="000D0A3B">
      <w:pPr>
        <w:spacing w:after="0" w:line="240" w:lineRule="auto"/>
        <w:ind w:left="720"/>
        <w:jc w:val="both"/>
        <w:rPr>
          <w:rFonts w:ascii="Times New Roman" w:eastAsia="Times New Roman" w:hAnsi="Times New Roman" w:cs="Times New Roman"/>
          <w:sz w:val="24"/>
          <w:szCs w:val="24"/>
          <w:lang w:val="sr-Cyrl-RS"/>
        </w:rPr>
      </w:pP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Образложење</w:t>
      </w: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p>
    <w:p w:rsidR="000D0A3B" w:rsidRPr="000D0A3B" w:rsidRDefault="000D0A3B" w:rsidP="000D0A3B">
      <w:pPr>
        <w:spacing w:after="0" w:line="240" w:lineRule="auto"/>
        <w:jc w:val="both"/>
        <w:rPr>
          <w:rFonts w:ascii="Times New Roman" w:eastAsia="Times New Roman" w:hAnsi="Times New Roman" w:cs="Times New Roman"/>
          <w:sz w:val="24"/>
          <w:szCs w:val="24"/>
          <w:lang w:val="en-US"/>
        </w:rPr>
      </w:pPr>
      <w:r w:rsidRPr="000D0A3B">
        <w:rPr>
          <w:rFonts w:ascii="Times New Roman" w:eastAsia="Times New Roman" w:hAnsi="Times New Roman" w:cs="Times New Roman"/>
          <w:sz w:val="24"/>
          <w:szCs w:val="24"/>
          <w:lang w:val="sr-Cyrl-CS"/>
        </w:rPr>
        <w:tab/>
        <w:t>Изборној комисији општине Баточина, дана 24.02.2025. године, достављен је захтев број 020-226/25-</w:t>
      </w:r>
      <w:r w:rsidRPr="000D0A3B">
        <w:rPr>
          <w:rFonts w:ascii="Times New Roman" w:eastAsia="Times New Roman" w:hAnsi="Times New Roman" w:cs="Times New Roman"/>
          <w:sz w:val="24"/>
          <w:szCs w:val="24"/>
          <w:lang w:val="en-US"/>
        </w:rPr>
        <w:t xml:space="preserve">I </w:t>
      </w:r>
      <w:r w:rsidRPr="000D0A3B">
        <w:rPr>
          <w:rFonts w:ascii="Times New Roman" w:eastAsia="Times New Roman" w:hAnsi="Times New Roman" w:cs="Times New Roman"/>
          <w:sz w:val="24"/>
          <w:szCs w:val="24"/>
          <w:lang w:val="sr-Cyrl-CS"/>
        </w:rPr>
        <w:t>за попуњавање упражњених одборничких места у СО Баточина</w:t>
      </w:r>
      <w:r w:rsidRPr="000D0A3B">
        <w:rPr>
          <w:rFonts w:ascii="Times New Roman" w:eastAsia="Times New Roman" w:hAnsi="Times New Roman" w:cs="Times New Roman"/>
          <w:sz w:val="24"/>
          <w:szCs w:val="24"/>
          <w:lang w:val="en-US"/>
        </w:rPr>
        <w:t>.</w:t>
      </w:r>
    </w:p>
    <w:p w:rsidR="000D0A3B" w:rsidRPr="000D0A3B" w:rsidRDefault="000D0A3B" w:rsidP="000D0A3B">
      <w:pPr>
        <w:spacing w:after="0" w:line="240" w:lineRule="auto"/>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 xml:space="preserve">На седници Скупштине општине Баточина, одржане дана 21. фебруара 2025. године, донета је Одлука о престанку мандата одборника Скупштине општине Баточина број 020-226/25-I од 21.02.2025. године, којом је констатовано да престаје мандат </w:t>
      </w:r>
      <w:r w:rsidRPr="000D0A3B">
        <w:rPr>
          <w:rFonts w:ascii="Times New Roman" w:eastAsia="Times New Roman" w:hAnsi="Times New Roman" w:cs="Times New Roman"/>
          <w:sz w:val="24"/>
          <w:szCs w:val="24"/>
          <w:lang w:val="sr-Cyrl-RS"/>
        </w:rPr>
        <w:lastRenderedPageBreak/>
        <w:t>одборника у Скупштини општине Баточина, Милици Милановић из Бадњевца, пре истека времена на који је изабрана, због поднете оставке.</w:t>
      </w:r>
    </w:p>
    <w:p w:rsidR="000D0A3B" w:rsidRPr="000D0A3B" w:rsidRDefault="000D0A3B" w:rsidP="000D0A3B">
      <w:pPr>
        <w:spacing w:after="0" w:line="240" w:lineRule="auto"/>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ab/>
        <w:t>Увидом у изборну листу АЛЕКСАНДАР ВУЧИЋ – Баточина не сме да стане, утврђено је да је први следећи кандидат исте политичке странке, којем није био додељен мандат за одборника, Весна Ристић из Брзана.</w:t>
      </w:r>
    </w:p>
    <w:p w:rsidR="000D0A3B" w:rsidRPr="000D0A3B" w:rsidRDefault="000D0A3B" w:rsidP="000D0A3B">
      <w:pPr>
        <w:spacing w:after="0" w:line="240" w:lineRule="auto"/>
        <w:ind w:firstLine="720"/>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 xml:space="preserve">Одредбом члана 73. став 1. Закона предвиђено је да мандат који престане одборнику пре него што истекне време на које је изабран, изборна комисија решењем додељује првом наредном кандидату исте политичке странке са исте изборне листе којем није био додељен мандат одборника. Сходно одредбама члана 72. став 3. и 4. Закона, мандат новом одборнику почиње да тече од дана када му је скупштина потврдила мандат и може трајати најдуже до истека времена на које је изабран одборник коме је престао мандат. Одредбом члана 63. Закона прописано је да </w:t>
      </w:r>
      <w:r w:rsidRPr="000D0A3B">
        <w:rPr>
          <w:rFonts w:ascii="Times New Roman" w:eastAsia="Times New Roman" w:hAnsi="Times New Roman" w:cs="Times New Roman"/>
          <w:sz w:val="24"/>
          <w:szCs w:val="24"/>
          <w:lang w:val="sr-Cyrl-RS"/>
        </w:rPr>
        <w:lastRenderedPageBreak/>
        <w:t>изборна комисија издаје уверење о избору за одборника.</w:t>
      </w:r>
    </w:p>
    <w:p w:rsidR="000D0A3B" w:rsidRPr="000D0A3B" w:rsidRDefault="000D0A3B" w:rsidP="000D0A3B">
      <w:pPr>
        <w:spacing w:after="0" w:line="240" w:lineRule="auto"/>
        <w:ind w:firstLine="720"/>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RS"/>
        </w:rPr>
        <w:t>На основу напред наведеног, одлучено је као у диспозитиву.</w:t>
      </w:r>
    </w:p>
    <w:p w:rsidR="000D0A3B" w:rsidRPr="000D0A3B" w:rsidRDefault="000D0A3B" w:rsidP="000D0A3B">
      <w:pPr>
        <w:spacing w:after="0" w:line="240" w:lineRule="auto"/>
        <w:jc w:val="both"/>
        <w:rPr>
          <w:rFonts w:ascii="Times New Roman" w:eastAsia="Times New Roman" w:hAnsi="Times New Roman" w:cs="Times New Roman"/>
          <w:sz w:val="24"/>
          <w:szCs w:val="24"/>
          <w:lang w:val="sr-Cyrl-RS"/>
        </w:rPr>
      </w:pPr>
      <w:r w:rsidRPr="000D0A3B">
        <w:rPr>
          <w:rFonts w:ascii="Times New Roman" w:eastAsia="Times New Roman" w:hAnsi="Times New Roman" w:cs="Times New Roman"/>
          <w:sz w:val="24"/>
          <w:szCs w:val="24"/>
          <w:lang w:val="sr-Cyrl-CS"/>
        </w:rPr>
        <w:tab/>
        <w:t xml:space="preserve"> </w:t>
      </w:r>
      <w:r w:rsidRPr="000D0A3B">
        <w:rPr>
          <w:rFonts w:ascii="Times New Roman" w:eastAsia="Times New Roman" w:hAnsi="Times New Roman" w:cs="Times New Roman"/>
          <w:sz w:val="24"/>
          <w:szCs w:val="24"/>
          <w:lang w:val="sr-Cyrl-CS"/>
        </w:rPr>
        <w:tab/>
      </w:r>
    </w:p>
    <w:p w:rsidR="000D0A3B" w:rsidRPr="000D0A3B" w:rsidRDefault="000D0A3B" w:rsidP="000D0A3B">
      <w:pPr>
        <w:spacing w:after="0" w:line="240" w:lineRule="auto"/>
        <w:jc w:val="both"/>
        <w:rPr>
          <w:rFonts w:ascii="Times New Roman" w:eastAsia="Times New Roman" w:hAnsi="Times New Roman" w:cs="Times New Roman"/>
          <w:sz w:val="24"/>
          <w:szCs w:val="24"/>
          <w:lang w:val="sr-Cyrl-CS"/>
        </w:rPr>
      </w:pPr>
      <w:r w:rsidRPr="000D0A3B">
        <w:rPr>
          <w:rFonts w:ascii="Times New Roman" w:eastAsia="Times New Roman" w:hAnsi="Times New Roman" w:cs="Times New Roman"/>
          <w:b/>
          <w:sz w:val="24"/>
          <w:szCs w:val="24"/>
          <w:lang w:val="sr-Cyrl-CS"/>
        </w:rPr>
        <w:t xml:space="preserve">ПОУКА О ПРАВНОМ ЛЕКУ: </w:t>
      </w:r>
      <w:r w:rsidRPr="000D0A3B">
        <w:rPr>
          <w:rFonts w:ascii="Times New Roman" w:eastAsia="Times New Roman" w:hAnsi="Times New Roman" w:cs="Times New Roman"/>
          <w:sz w:val="24"/>
          <w:szCs w:val="24"/>
          <w:lang w:val="sr-Cyrl-CS"/>
        </w:rPr>
        <w:t>Против овог решења може се поднети приговор Изборној комисији општине Баточина, у року од 72 часа од објављивања Решења на веб презентацији Републичке изборне комисије</w:t>
      </w:r>
    </w:p>
    <w:p w:rsidR="000D0A3B" w:rsidRPr="000D0A3B" w:rsidRDefault="000D0A3B" w:rsidP="000D0A3B">
      <w:pPr>
        <w:spacing w:after="0" w:line="240" w:lineRule="auto"/>
        <w:rPr>
          <w:rFonts w:ascii="Times New Roman" w:eastAsia="Times New Roman" w:hAnsi="Times New Roman" w:cs="Times New Roman"/>
          <w:sz w:val="24"/>
          <w:szCs w:val="24"/>
          <w:lang w:val="sr-Cyrl-CS"/>
        </w:rPr>
      </w:pPr>
    </w:p>
    <w:p w:rsidR="000D0A3B" w:rsidRPr="000D0A3B" w:rsidRDefault="000D0A3B" w:rsidP="000D0A3B">
      <w:pPr>
        <w:spacing w:after="0" w:line="240" w:lineRule="auto"/>
        <w:rPr>
          <w:rFonts w:ascii="Times New Roman" w:eastAsia="Times New Roman" w:hAnsi="Times New Roman" w:cs="Times New Roman"/>
          <w:sz w:val="24"/>
          <w:szCs w:val="24"/>
          <w:lang w:val="en-US"/>
        </w:rPr>
      </w:pPr>
      <w:r w:rsidRPr="000D0A3B">
        <w:rPr>
          <w:rFonts w:ascii="Times New Roman" w:eastAsia="Times New Roman" w:hAnsi="Times New Roman" w:cs="Times New Roman"/>
          <w:sz w:val="24"/>
          <w:szCs w:val="24"/>
          <w:lang w:val="sr-Cyrl-CS"/>
        </w:rPr>
        <w:t>Број: 0</w:t>
      </w:r>
      <w:r w:rsidRPr="000D0A3B">
        <w:rPr>
          <w:rFonts w:ascii="Times New Roman" w:eastAsia="Times New Roman" w:hAnsi="Times New Roman" w:cs="Times New Roman"/>
          <w:sz w:val="24"/>
          <w:szCs w:val="24"/>
          <w:lang w:val="sr-Latn-CS"/>
        </w:rPr>
        <w:t>13-</w:t>
      </w:r>
      <w:r w:rsidRPr="000D0A3B">
        <w:rPr>
          <w:rFonts w:ascii="Times New Roman" w:eastAsia="Times New Roman" w:hAnsi="Times New Roman" w:cs="Times New Roman"/>
          <w:sz w:val="24"/>
          <w:szCs w:val="24"/>
          <w:lang w:val="sr-Cyrl-RS"/>
        </w:rPr>
        <w:t>3/25-</w:t>
      </w:r>
      <w:r w:rsidRPr="000D0A3B">
        <w:rPr>
          <w:rFonts w:ascii="Times New Roman" w:eastAsia="Times New Roman" w:hAnsi="Times New Roman" w:cs="Times New Roman"/>
          <w:sz w:val="24"/>
          <w:szCs w:val="24"/>
          <w:lang w:val="en-US"/>
        </w:rPr>
        <w:t>I</w:t>
      </w:r>
    </w:p>
    <w:p w:rsidR="000D0A3B" w:rsidRPr="000D0A3B" w:rsidRDefault="000D0A3B" w:rsidP="000D0A3B">
      <w:pPr>
        <w:spacing w:after="0" w:line="240" w:lineRule="auto"/>
        <w:rPr>
          <w:rFonts w:ascii="Times New Roman" w:eastAsia="Times New Roman" w:hAnsi="Times New Roman" w:cs="Times New Roman"/>
          <w:sz w:val="24"/>
          <w:szCs w:val="24"/>
          <w:lang w:val="sr-Cyrl-CS"/>
        </w:rPr>
      </w:pPr>
      <w:r w:rsidRPr="000D0A3B">
        <w:rPr>
          <w:rFonts w:ascii="Times New Roman" w:eastAsia="Times New Roman" w:hAnsi="Times New Roman" w:cs="Times New Roman"/>
          <w:sz w:val="24"/>
          <w:szCs w:val="24"/>
          <w:lang w:val="sr-Cyrl-CS"/>
        </w:rPr>
        <w:t>У Баточини, дана 25.02.2025. године</w:t>
      </w:r>
    </w:p>
    <w:p w:rsidR="000D0A3B" w:rsidRPr="000D0A3B" w:rsidRDefault="000D0A3B" w:rsidP="000D0A3B">
      <w:pPr>
        <w:spacing w:after="0" w:line="240" w:lineRule="auto"/>
        <w:rPr>
          <w:rFonts w:ascii="Times New Roman" w:eastAsia="Times New Roman" w:hAnsi="Times New Roman" w:cs="Times New Roman"/>
          <w:sz w:val="24"/>
          <w:szCs w:val="24"/>
          <w:lang w:val="sr-Cyrl-CS"/>
        </w:rPr>
      </w:pPr>
    </w:p>
    <w:p w:rsid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Изборна комисија општине Баточина</w:t>
      </w: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ПРЕДСЕДНИК ИЗБОРНЕ КОМИСИЈЕ</w:t>
      </w: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_____________________</w:t>
      </w:r>
    </w:p>
    <w:p w:rsidR="000D0A3B" w:rsidRPr="000D0A3B" w:rsidRDefault="000D0A3B" w:rsidP="000D0A3B">
      <w:pPr>
        <w:spacing w:after="0" w:line="240" w:lineRule="auto"/>
        <w:jc w:val="center"/>
        <w:rPr>
          <w:rFonts w:ascii="Times New Roman" w:eastAsia="Times New Roman" w:hAnsi="Times New Roman" w:cs="Times New Roman"/>
          <w:b/>
          <w:sz w:val="24"/>
          <w:szCs w:val="24"/>
          <w:lang w:val="sr-Cyrl-CS"/>
        </w:rPr>
      </w:pPr>
      <w:r w:rsidRPr="000D0A3B">
        <w:rPr>
          <w:rFonts w:ascii="Times New Roman" w:eastAsia="Times New Roman" w:hAnsi="Times New Roman" w:cs="Times New Roman"/>
          <w:b/>
          <w:sz w:val="24"/>
          <w:szCs w:val="24"/>
          <w:lang w:val="sr-Cyrl-CS"/>
        </w:rPr>
        <w:t>Јелена Ивановић</w:t>
      </w:r>
    </w:p>
    <w:p w:rsidR="004331D9" w:rsidRDefault="00474130" w:rsidP="00474130">
      <w:pPr>
        <w:autoSpaceDE w:val="0"/>
        <w:autoSpaceDN w:val="0"/>
        <w:adjustRightInd w:val="0"/>
        <w:spacing w:after="0" w:line="240" w:lineRule="auto"/>
        <w:ind w:left="6372"/>
        <w:jc w:val="center"/>
        <w:rPr>
          <w:rFonts w:ascii="Times New Roman" w:eastAsia="Times New Roman" w:hAnsi="Times New Roman" w:cs="Times New Roman"/>
          <w:b/>
          <w:sz w:val="24"/>
          <w:szCs w:val="24"/>
          <w:lang w:val="sr-Cyrl-CS"/>
        </w:rPr>
        <w:sectPr w:rsidR="004331D9" w:rsidSect="00474130">
          <w:type w:val="continuous"/>
          <w:pgSz w:w="11907" w:h="16839" w:code="9"/>
          <w:pgMar w:top="1440" w:right="1077" w:bottom="1440" w:left="1077" w:header="709" w:footer="709" w:gutter="0"/>
          <w:cols w:num="2" w:space="708"/>
          <w:docGrid w:linePitch="360"/>
        </w:sectPr>
      </w:pPr>
      <w:r w:rsidRPr="00474130">
        <w:rPr>
          <w:rFonts w:ascii="Times New Roman" w:eastAsia="Times New Roman" w:hAnsi="Times New Roman" w:cs="Times New Roman"/>
          <w:b/>
          <w:sz w:val="24"/>
          <w:szCs w:val="24"/>
          <w:lang w:val="sr-Cyrl-CS"/>
        </w:rPr>
        <w:t>ПРЕД</w:t>
      </w:r>
    </w:p>
    <w:p w:rsidR="000D0A3B" w:rsidRDefault="000D0A3B" w:rsidP="004331D9">
      <w:pPr>
        <w:tabs>
          <w:tab w:val="left" w:pos="3732"/>
          <w:tab w:val="center" w:pos="4873"/>
          <w:tab w:val="left" w:pos="5935"/>
        </w:tabs>
        <w:spacing w:after="0" w:line="240" w:lineRule="auto"/>
        <w:jc w:val="center"/>
        <w:rPr>
          <w:rFonts w:ascii="Times New Roman" w:hAnsi="Times New Roman" w:cs="Times New Roman"/>
          <w:b/>
          <w:sz w:val="24"/>
          <w:szCs w:val="24"/>
        </w:rPr>
      </w:pPr>
    </w:p>
    <w:p w:rsidR="004331D9" w:rsidRDefault="004331D9" w:rsidP="004331D9">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106970">
        <w:rPr>
          <w:rFonts w:ascii="Times New Roman" w:hAnsi="Times New Roman" w:cs="Times New Roman"/>
          <w:b/>
          <w:sz w:val="24"/>
          <w:szCs w:val="24"/>
        </w:rPr>
        <w:t>САДРЖАЈ</w:t>
      </w:r>
      <w:r w:rsidRPr="00106970">
        <w:rPr>
          <w:rFonts w:ascii="Times New Roman" w:hAnsi="Times New Roman" w:cs="Times New Roman"/>
          <w:b/>
          <w:sz w:val="24"/>
          <w:szCs w:val="24"/>
          <w:lang w:val="en-US"/>
        </w:rPr>
        <w:t>:</w:t>
      </w:r>
    </w:p>
    <w:p w:rsidR="004331D9" w:rsidRDefault="004331D9" w:rsidP="004331D9">
      <w:pPr>
        <w:tabs>
          <w:tab w:val="left" w:pos="3732"/>
          <w:tab w:val="center" w:pos="4873"/>
          <w:tab w:val="left" w:pos="5935"/>
        </w:tabs>
        <w:spacing w:after="0" w:line="240" w:lineRule="auto"/>
        <w:jc w:val="center"/>
        <w:rPr>
          <w:rFonts w:ascii="Times New Roman" w:hAnsi="Times New Roman" w:cs="Times New Roman"/>
          <w:b/>
          <w:sz w:val="24"/>
          <w:szCs w:val="24"/>
          <w:lang w:val="sr-Cyrl-RS"/>
        </w:rPr>
      </w:pPr>
    </w:p>
    <w:p w:rsidR="004331D9" w:rsidRPr="0009528E" w:rsidRDefault="004331D9" w:rsidP="004331D9">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09528E">
        <w:rPr>
          <w:rFonts w:ascii="Times New Roman" w:hAnsi="Times New Roman" w:cs="Times New Roman"/>
          <w:b/>
          <w:sz w:val="24"/>
          <w:szCs w:val="24"/>
          <w:lang w:val="sr-Cyrl-RS"/>
        </w:rPr>
        <w:t>ОПШТИНСКО ВЕЋЕ</w:t>
      </w:r>
    </w:p>
    <w:p w:rsidR="004331D9" w:rsidRDefault="004331D9" w:rsidP="004331D9">
      <w:pPr>
        <w:tabs>
          <w:tab w:val="left" w:pos="5935"/>
        </w:tabs>
        <w:spacing w:after="0" w:line="240" w:lineRule="auto"/>
        <w:jc w:val="center"/>
        <w:rPr>
          <w:rFonts w:ascii="Times New Roman" w:hAnsi="Times New Roman" w:cs="Times New Roman"/>
          <w:b/>
          <w:sz w:val="24"/>
          <w:szCs w:val="24"/>
          <w:lang w:val="sr-Cyrl-RS"/>
        </w:rPr>
      </w:pPr>
    </w:p>
    <w:p w:rsidR="004331D9" w:rsidRDefault="004331D9" w:rsidP="004331D9">
      <w:pPr>
        <w:numPr>
          <w:ilvl w:val="0"/>
          <w:numId w:val="25"/>
        </w:numPr>
        <w:spacing w:after="0" w:line="240" w:lineRule="auto"/>
        <w:jc w:val="both"/>
        <w:rPr>
          <w:rFonts w:ascii="Times New Roman" w:hAnsi="Times New Roman" w:cs="Times New Roman"/>
          <w:sz w:val="24"/>
          <w:szCs w:val="24"/>
          <w:lang w:val="sr-Cyrl-RS" w:eastAsia="sr-Latn-CS"/>
        </w:rPr>
      </w:pPr>
      <w:r w:rsidRPr="004331D9">
        <w:rPr>
          <w:rFonts w:ascii="Times New Roman" w:eastAsia="Times New Roman" w:hAnsi="Times New Roman" w:cs="Times New Roman"/>
          <w:sz w:val="24"/>
          <w:szCs w:val="24"/>
          <w:lang w:val="sr-Cyrl-RS" w:eastAsia="sr-Latn-CS"/>
        </w:rPr>
        <w:t>Одлука о расподели средстава за суфинансирање пројеката у области јавног нформисања у 2025. години</w:t>
      </w:r>
      <w:r w:rsidRPr="0009528E">
        <w:rPr>
          <w:rFonts w:ascii="Times New Roman" w:eastAsia="Times New Roman" w:hAnsi="Times New Roman" w:cs="Times New Roman"/>
          <w:sz w:val="24"/>
          <w:szCs w:val="24"/>
          <w:lang w:eastAsia="sr-Latn-CS"/>
        </w:rPr>
        <w:t>........</w:t>
      </w:r>
      <w:r w:rsidRPr="0009528E">
        <w:rPr>
          <w:rFonts w:ascii="Times New Roman" w:hAnsi="Times New Roman" w:cs="Times New Roman"/>
          <w:sz w:val="24"/>
          <w:szCs w:val="24"/>
          <w:lang w:val="sr-Cyrl-RS" w:eastAsia="sr-Latn-CS"/>
        </w:rPr>
        <w:t>........................................................................</w:t>
      </w:r>
      <w:r w:rsidR="006B10B0">
        <w:rPr>
          <w:rFonts w:ascii="Times New Roman" w:hAnsi="Times New Roman" w:cs="Times New Roman"/>
          <w:sz w:val="24"/>
          <w:szCs w:val="24"/>
          <w:lang w:eastAsia="sr-Latn-CS"/>
        </w:rPr>
        <w:t>.....</w:t>
      </w:r>
      <w:r w:rsidRPr="0009528E">
        <w:rPr>
          <w:rFonts w:ascii="Times New Roman" w:hAnsi="Times New Roman" w:cs="Times New Roman"/>
          <w:sz w:val="24"/>
          <w:szCs w:val="24"/>
          <w:lang w:val="sr-Cyrl-RS" w:eastAsia="sr-Latn-CS"/>
        </w:rPr>
        <w:t>.................</w:t>
      </w:r>
      <w:r>
        <w:rPr>
          <w:rFonts w:ascii="Times New Roman" w:hAnsi="Times New Roman" w:cs="Times New Roman"/>
          <w:sz w:val="24"/>
          <w:szCs w:val="24"/>
          <w:lang w:val="sr-Cyrl-RS" w:eastAsia="sr-Latn-CS"/>
        </w:rPr>
        <w:t>1</w:t>
      </w:r>
    </w:p>
    <w:p w:rsidR="004331D9" w:rsidRPr="004331D9" w:rsidRDefault="008E62D6" w:rsidP="008E62D6">
      <w:pPr>
        <w:numPr>
          <w:ilvl w:val="0"/>
          <w:numId w:val="25"/>
        </w:numPr>
        <w:spacing w:after="0" w:line="240" w:lineRule="auto"/>
        <w:jc w:val="both"/>
        <w:rPr>
          <w:rFonts w:ascii="Times New Roman" w:hAnsi="Times New Roman" w:cs="Times New Roman"/>
          <w:sz w:val="24"/>
          <w:szCs w:val="24"/>
          <w:lang w:val="sr-Cyrl-RS" w:eastAsia="sr-Latn-CS"/>
        </w:rPr>
      </w:pPr>
      <w:r w:rsidRPr="004331D9">
        <w:rPr>
          <w:rFonts w:ascii="Times New Roman" w:eastAsia="Times New Roman" w:hAnsi="Times New Roman" w:cs="Times New Roman"/>
          <w:sz w:val="24"/>
          <w:szCs w:val="24"/>
          <w:lang w:val="sr-Cyrl-RS" w:eastAsia="sr-Latn-CS"/>
        </w:rPr>
        <w:t xml:space="preserve">Одлука </w:t>
      </w:r>
      <w:r w:rsidRPr="008E62D6">
        <w:rPr>
          <w:rFonts w:ascii="Times New Roman" w:hAnsi="Times New Roman" w:cs="Times New Roman"/>
          <w:sz w:val="24"/>
          <w:szCs w:val="24"/>
          <w:lang w:val="sr-Cyrl-RS" w:eastAsia="sr-Latn-CS"/>
        </w:rPr>
        <w:t xml:space="preserve">о расписивању конкурса за суфинансирање пројеката производње медијских садржаја у области јавног информисања на територији општине Баточина у 2025. </w:t>
      </w:r>
      <w:r>
        <w:rPr>
          <w:rFonts w:ascii="Times New Roman" w:hAnsi="Times New Roman" w:cs="Times New Roman"/>
          <w:sz w:val="24"/>
          <w:szCs w:val="24"/>
          <w:lang w:val="sr-Cyrl-RS" w:eastAsia="sr-Latn-CS"/>
        </w:rPr>
        <w:t>г</w:t>
      </w:r>
      <w:r w:rsidRPr="008E62D6">
        <w:rPr>
          <w:rFonts w:ascii="Times New Roman" w:hAnsi="Times New Roman" w:cs="Times New Roman"/>
          <w:sz w:val="24"/>
          <w:szCs w:val="24"/>
          <w:lang w:val="sr-Cyrl-RS" w:eastAsia="sr-Latn-CS"/>
        </w:rPr>
        <w:t>одини</w:t>
      </w:r>
      <w:r>
        <w:rPr>
          <w:rFonts w:ascii="Times New Roman" w:hAnsi="Times New Roman" w:cs="Times New Roman"/>
          <w:sz w:val="24"/>
          <w:szCs w:val="24"/>
          <w:lang w:val="sr-Cyrl-RS" w:eastAsia="sr-Latn-CS"/>
        </w:rPr>
        <w:t xml:space="preserve"> ........................................................................................................................................2</w:t>
      </w:r>
    </w:p>
    <w:p w:rsidR="008E62D6" w:rsidRDefault="008E62D6" w:rsidP="008E62D6">
      <w:pPr>
        <w:numPr>
          <w:ilvl w:val="0"/>
          <w:numId w:val="25"/>
        </w:numPr>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Закључак </w:t>
      </w:r>
      <w:r w:rsidRPr="008E62D6">
        <w:rPr>
          <w:rFonts w:ascii="Times New Roman" w:eastAsia="Times New Roman" w:hAnsi="Times New Roman" w:cs="Times New Roman"/>
          <w:sz w:val="24"/>
          <w:szCs w:val="24"/>
          <w:lang w:val="sr-Cyrl-RS" w:eastAsia="sr-Latn-CS"/>
        </w:rPr>
        <w:t xml:space="preserve">о усвајању Извештаја о раду Интерресорне комисије (ИРК) за процену потреба за додатном образовном, здравственом и социјалном подршком детету, ученику и одраслом и предложеним и пруженим подршкама за 2024. </w:t>
      </w:r>
      <w:r>
        <w:rPr>
          <w:rFonts w:ascii="Times New Roman" w:eastAsia="Times New Roman" w:hAnsi="Times New Roman" w:cs="Times New Roman"/>
          <w:sz w:val="24"/>
          <w:szCs w:val="24"/>
          <w:lang w:val="sr-Cyrl-RS" w:eastAsia="sr-Latn-CS"/>
        </w:rPr>
        <w:t>г</w:t>
      </w:r>
      <w:r w:rsidRPr="008E62D6">
        <w:rPr>
          <w:rFonts w:ascii="Times New Roman" w:eastAsia="Times New Roman" w:hAnsi="Times New Roman" w:cs="Times New Roman"/>
          <w:sz w:val="24"/>
          <w:szCs w:val="24"/>
          <w:lang w:val="sr-Cyrl-RS" w:eastAsia="sr-Latn-CS"/>
        </w:rPr>
        <w:t>одину</w:t>
      </w:r>
      <w:r>
        <w:rPr>
          <w:rFonts w:ascii="Times New Roman" w:eastAsia="Times New Roman" w:hAnsi="Times New Roman" w:cs="Times New Roman"/>
          <w:sz w:val="24"/>
          <w:szCs w:val="24"/>
          <w:lang w:val="sr-Cyrl-RS" w:eastAsia="sr-Latn-CS"/>
        </w:rPr>
        <w:t>.................................8</w:t>
      </w:r>
    </w:p>
    <w:p w:rsidR="004331D9" w:rsidRPr="0009528E" w:rsidRDefault="008E62D6" w:rsidP="008E62D6">
      <w:pPr>
        <w:numPr>
          <w:ilvl w:val="0"/>
          <w:numId w:val="25"/>
        </w:numPr>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Решење о измени Решења </w:t>
      </w:r>
      <w:r w:rsidRPr="008E62D6">
        <w:rPr>
          <w:rFonts w:ascii="Times New Roman" w:eastAsia="Times New Roman" w:hAnsi="Times New Roman" w:cs="Times New Roman"/>
          <w:sz w:val="24"/>
          <w:szCs w:val="24"/>
          <w:lang w:val="sr-Cyrl-RS" w:eastAsia="sr-Latn-CS"/>
        </w:rPr>
        <w:t xml:space="preserve">о образовању Комисије за избор пројеката у култури који се финансирају или суфинансирају из буџета општине Баточина у 2025. години </w:t>
      </w:r>
      <w:r w:rsidR="004331D9" w:rsidRPr="0009528E">
        <w:rPr>
          <w:rFonts w:ascii="Times New Roman" w:hAnsi="Times New Roman" w:cs="Times New Roman"/>
          <w:sz w:val="24"/>
          <w:szCs w:val="24"/>
          <w:lang w:val="sr-Cyrl-RS" w:eastAsia="sr-Latn-CS"/>
        </w:rPr>
        <w:t>........</w:t>
      </w:r>
      <w:r>
        <w:rPr>
          <w:rFonts w:ascii="Times New Roman" w:hAnsi="Times New Roman" w:cs="Times New Roman"/>
          <w:sz w:val="24"/>
          <w:szCs w:val="24"/>
          <w:lang w:val="sr-Cyrl-RS" w:eastAsia="sr-Latn-CS"/>
        </w:rPr>
        <w:t>......</w:t>
      </w:r>
      <w:r w:rsidR="004331D9" w:rsidRPr="0009528E">
        <w:rPr>
          <w:rFonts w:ascii="Times New Roman" w:hAnsi="Times New Roman" w:cs="Times New Roman"/>
          <w:sz w:val="24"/>
          <w:szCs w:val="24"/>
          <w:lang w:val="sr-Cyrl-RS" w:eastAsia="sr-Latn-CS"/>
        </w:rPr>
        <w:t>.</w:t>
      </w:r>
      <w:r>
        <w:rPr>
          <w:rFonts w:ascii="Times New Roman" w:hAnsi="Times New Roman" w:cs="Times New Roman"/>
          <w:sz w:val="24"/>
          <w:szCs w:val="24"/>
          <w:lang w:val="sr-Cyrl-RS" w:eastAsia="sr-Latn-CS"/>
        </w:rPr>
        <w:t>18</w:t>
      </w:r>
    </w:p>
    <w:p w:rsidR="004331D9" w:rsidRDefault="004331D9" w:rsidP="004331D9">
      <w:pPr>
        <w:spacing w:after="0" w:line="240" w:lineRule="auto"/>
        <w:rPr>
          <w:rFonts w:ascii="Times New Roman" w:eastAsia="Times New Roman" w:hAnsi="Times New Roman" w:cs="Times New Roman"/>
          <w:b/>
          <w:sz w:val="24"/>
          <w:szCs w:val="24"/>
          <w:lang w:val="sr-Cyrl-RS"/>
        </w:rPr>
      </w:pPr>
    </w:p>
    <w:p w:rsidR="000D0A3B" w:rsidRDefault="000D0A3B" w:rsidP="000D0A3B">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ИЗБОРНА КОМИСИЈА</w:t>
      </w:r>
    </w:p>
    <w:p w:rsidR="000D0A3B" w:rsidRDefault="000D0A3B" w:rsidP="004331D9">
      <w:pPr>
        <w:spacing w:after="0" w:line="240" w:lineRule="auto"/>
        <w:rPr>
          <w:rFonts w:ascii="Times New Roman" w:eastAsia="Times New Roman" w:hAnsi="Times New Roman" w:cs="Times New Roman"/>
          <w:b/>
          <w:sz w:val="24"/>
          <w:szCs w:val="24"/>
          <w:lang w:val="sr-Cyrl-RS"/>
        </w:rPr>
        <w:sectPr w:rsidR="000D0A3B" w:rsidSect="000D0A3B">
          <w:type w:val="continuous"/>
          <w:pgSz w:w="11907" w:h="16839" w:code="9"/>
          <w:pgMar w:top="1440" w:right="1077" w:bottom="1440" w:left="1077" w:header="709" w:footer="709" w:gutter="0"/>
          <w:cols w:space="708"/>
          <w:docGrid w:linePitch="360"/>
        </w:sect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0D0A3B" w:rsidRDefault="000D0A3B" w:rsidP="000D0A3B">
      <w:pPr>
        <w:numPr>
          <w:ilvl w:val="0"/>
          <w:numId w:val="27"/>
        </w:numPr>
        <w:spacing w:after="0" w:line="240" w:lineRule="auto"/>
        <w:jc w:val="both"/>
        <w:rPr>
          <w:rFonts w:ascii="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Решење о додели мандата.....................</w:t>
      </w:r>
      <w:bookmarkStart w:id="11" w:name="_GoBack"/>
      <w:bookmarkEnd w:id="11"/>
      <w:r w:rsidRPr="0009528E">
        <w:rPr>
          <w:rFonts w:ascii="Times New Roman" w:hAnsi="Times New Roman" w:cs="Times New Roman"/>
          <w:sz w:val="24"/>
          <w:szCs w:val="24"/>
          <w:lang w:val="sr-Cyrl-RS" w:eastAsia="sr-Latn-CS"/>
        </w:rPr>
        <w:t>............................................................</w:t>
      </w:r>
      <w:r>
        <w:rPr>
          <w:rFonts w:ascii="Times New Roman" w:hAnsi="Times New Roman" w:cs="Times New Roman"/>
          <w:sz w:val="24"/>
          <w:szCs w:val="24"/>
          <w:lang w:eastAsia="sr-Latn-CS"/>
        </w:rPr>
        <w:t>.....</w:t>
      </w:r>
      <w:r w:rsidRPr="0009528E">
        <w:rPr>
          <w:rFonts w:ascii="Times New Roman" w:hAnsi="Times New Roman" w:cs="Times New Roman"/>
          <w:sz w:val="24"/>
          <w:szCs w:val="24"/>
          <w:lang w:val="sr-Cyrl-RS" w:eastAsia="sr-Latn-CS"/>
        </w:rPr>
        <w:t>.................</w:t>
      </w:r>
      <w:r>
        <w:rPr>
          <w:rFonts w:ascii="Times New Roman" w:hAnsi="Times New Roman" w:cs="Times New Roman"/>
          <w:sz w:val="24"/>
          <w:szCs w:val="24"/>
          <w:lang w:val="sr-Cyrl-RS" w:eastAsia="sr-Latn-CS"/>
        </w:rPr>
        <w:t>1</w:t>
      </w:r>
      <w:r>
        <w:rPr>
          <w:rFonts w:ascii="Times New Roman" w:hAnsi="Times New Roman" w:cs="Times New Roman"/>
          <w:sz w:val="24"/>
          <w:szCs w:val="24"/>
          <w:lang w:val="sr-Cyrl-RS" w:eastAsia="sr-Latn-CS"/>
        </w:rPr>
        <w:t>9</w:t>
      </w:r>
    </w:p>
    <w:p w:rsidR="000D0A3B" w:rsidRDefault="000D0A3B" w:rsidP="004331D9">
      <w:pPr>
        <w:spacing w:after="0" w:line="240" w:lineRule="auto"/>
        <w:rPr>
          <w:rFonts w:ascii="Times New Roman" w:eastAsia="Times New Roman" w:hAnsi="Times New Roman" w:cs="Times New Roman"/>
          <w:b/>
          <w:sz w:val="24"/>
          <w:szCs w:val="24"/>
          <w:lang w:val="sr-Cyrl-RS"/>
        </w:rPr>
        <w:sectPr w:rsidR="000D0A3B" w:rsidSect="000D0A3B">
          <w:type w:val="continuous"/>
          <w:pgSz w:w="11907" w:h="16839" w:code="9"/>
          <w:pgMar w:top="1440" w:right="1077" w:bottom="1440" w:left="1077" w:header="709" w:footer="709" w:gutter="0"/>
          <w:cols w:space="708"/>
          <w:docGrid w:linePitch="360"/>
        </w:sect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4331D9">
      <w:pPr>
        <w:spacing w:after="0" w:line="240" w:lineRule="auto"/>
        <w:rPr>
          <w:rFonts w:ascii="Times New Roman" w:eastAsia="Times New Roman" w:hAnsi="Times New Roman" w:cs="Times New Roman"/>
          <w:b/>
          <w:sz w:val="24"/>
          <w:szCs w:val="24"/>
          <w:lang w:val="sr-Cyrl-RS"/>
        </w:rPr>
      </w:pPr>
    </w:p>
    <w:p w:rsidR="008E62D6" w:rsidRDefault="008E62D6" w:rsidP="007E71AA">
      <w:pPr>
        <w:spacing w:after="0" w:line="240" w:lineRule="auto"/>
        <w:rPr>
          <w:rFonts w:ascii="Times New Roman" w:eastAsia="Times New Roman" w:hAnsi="Times New Roman" w:cs="Times New Roman"/>
          <w:b/>
          <w:sz w:val="24"/>
          <w:szCs w:val="24"/>
          <w:lang w:val="sr-Cyrl-CS"/>
        </w:rPr>
        <w:sectPr w:rsidR="008E62D6" w:rsidSect="00474130">
          <w:type w:val="continuous"/>
          <w:pgSz w:w="11907" w:h="16839" w:code="9"/>
          <w:pgMar w:top="1440" w:right="1077" w:bottom="1440" w:left="1077" w:header="709" w:footer="709" w:gutter="0"/>
          <w:cols w:num="2" w:space="708"/>
          <w:docGrid w:linePitch="360"/>
        </w:sectPr>
      </w:pP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r w:rsidRPr="00106970">
        <w:rPr>
          <w:rFonts w:ascii="Times New Roman" w:eastAsia="Times New Roman" w:hAnsi="Times New Roman" w:cs="Times New Roman"/>
          <w:b/>
          <w:sz w:val="24"/>
          <w:szCs w:val="24"/>
          <w:lang w:val="sr-Cyrl-CS"/>
        </w:rPr>
        <w:lastRenderedPageBreak/>
        <w:t>_______________</w:t>
      </w:r>
      <w:r w:rsidR="007456A3">
        <w:rPr>
          <w:rFonts w:ascii="Times New Roman" w:eastAsia="Times New Roman" w:hAnsi="Times New Roman" w:cs="Times New Roman"/>
          <w:b/>
          <w:sz w:val="24"/>
          <w:szCs w:val="24"/>
          <w:lang w:val="sr-Cyrl-CS"/>
        </w:rPr>
        <w:t>______________________</w:t>
      </w: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r w:rsidRPr="00106970">
        <w:rPr>
          <w:rFonts w:ascii="Times New Roman" w:eastAsia="Times New Roman" w:hAnsi="Times New Roman" w:cs="Times New Roman"/>
          <w:b/>
          <w:sz w:val="24"/>
          <w:szCs w:val="24"/>
          <w:lang w:val="sr-Cyrl-CS"/>
        </w:rPr>
        <w:t xml:space="preserve">Издавач: </w:t>
      </w:r>
      <w:r w:rsidR="00FD72F7">
        <w:rPr>
          <w:rFonts w:ascii="Times New Roman" w:eastAsia="Times New Roman" w:hAnsi="Times New Roman" w:cs="Times New Roman"/>
          <w:b/>
          <w:sz w:val="24"/>
          <w:szCs w:val="24"/>
        </w:rPr>
        <w:t>Скупштина</w:t>
      </w:r>
      <w:r w:rsidRPr="00106970">
        <w:rPr>
          <w:rFonts w:ascii="Times New Roman" w:eastAsia="Times New Roman" w:hAnsi="Times New Roman" w:cs="Times New Roman"/>
          <w:b/>
          <w:sz w:val="24"/>
          <w:szCs w:val="24"/>
          <w:lang w:val="sr-Cyrl-CS"/>
        </w:rPr>
        <w:t xml:space="preserve"> општине Баточина</w:t>
      </w:r>
    </w:p>
    <w:p w:rsidR="004C39F1" w:rsidRPr="000919D4" w:rsidRDefault="007E71AA" w:rsidP="007E71AA">
      <w:pPr>
        <w:spacing w:after="0" w:line="240" w:lineRule="auto"/>
        <w:rPr>
          <w:rFonts w:ascii="Times New Roman" w:hAnsi="Times New Roman" w:cs="Times New Roman"/>
          <w:sz w:val="24"/>
          <w:szCs w:val="24"/>
        </w:rPr>
      </w:pPr>
      <w:r w:rsidRPr="00106970">
        <w:rPr>
          <w:rFonts w:ascii="Times New Roman" w:eastAsia="Times New Roman" w:hAnsi="Times New Roman" w:cs="Times New Roman"/>
          <w:b/>
          <w:sz w:val="24"/>
          <w:szCs w:val="24"/>
          <w:lang w:val="sr-Cyrl-CS"/>
        </w:rPr>
        <w:t xml:space="preserve">Уредник: </w:t>
      </w:r>
      <w:r w:rsidR="009E251A" w:rsidRPr="00106970">
        <w:rPr>
          <w:rFonts w:ascii="Times New Roman" w:eastAsia="Times New Roman" w:hAnsi="Times New Roman" w:cs="Times New Roman"/>
          <w:b/>
          <w:sz w:val="24"/>
          <w:szCs w:val="24"/>
        </w:rPr>
        <w:t>секретар</w:t>
      </w:r>
      <w:r w:rsidR="00FD72F7">
        <w:rPr>
          <w:rFonts w:ascii="Times New Roman" w:eastAsia="Times New Roman" w:hAnsi="Times New Roman" w:cs="Times New Roman"/>
          <w:b/>
          <w:sz w:val="24"/>
          <w:szCs w:val="24"/>
        </w:rPr>
        <w:t>ка</w:t>
      </w:r>
      <w:r w:rsidR="009E251A" w:rsidRPr="00106970">
        <w:rPr>
          <w:rFonts w:ascii="Times New Roman" w:eastAsia="Times New Roman" w:hAnsi="Times New Roman" w:cs="Times New Roman"/>
          <w:b/>
          <w:sz w:val="24"/>
          <w:szCs w:val="24"/>
        </w:rPr>
        <w:t xml:space="preserve"> </w:t>
      </w:r>
      <w:r w:rsidRPr="00106970">
        <w:rPr>
          <w:rFonts w:ascii="Times New Roman" w:eastAsia="Times New Roman" w:hAnsi="Times New Roman" w:cs="Times New Roman"/>
          <w:b/>
          <w:sz w:val="24"/>
          <w:szCs w:val="24"/>
          <w:lang w:val="sr-Cyrl-CS"/>
        </w:rPr>
        <w:t>Тања Вукојевић</w:t>
      </w:r>
    </w:p>
    <w:sectPr w:rsidR="004C39F1" w:rsidRPr="000919D4" w:rsidSect="008E62D6">
      <w:type w:val="continuous"/>
      <w:pgSz w:w="11907" w:h="16839"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FF" w:rsidRDefault="00B362FF" w:rsidP="00EE53EC">
      <w:pPr>
        <w:spacing w:after="0" w:line="240" w:lineRule="auto"/>
      </w:pPr>
      <w:r>
        <w:separator/>
      </w:r>
    </w:p>
  </w:endnote>
  <w:endnote w:type="continuationSeparator" w:id="0">
    <w:p w:rsidR="00B362FF" w:rsidRDefault="00B362FF" w:rsidP="00EE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ndale Sans UI">
    <w:charset w:val="00"/>
    <w:family w:val="auto"/>
    <w:pitch w:val="variable"/>
  </w:font>
  <w:font w:name="Helvetica">
    <w:panose1 w:val="020B0604020202020204"/>
    <w:charset w:val="EE"/>
    <w:family w:val="swiss"/>
    <w:pitch w:val="variable"/>
    <w:sig w:usb0="00000007" w:usb1="00000000" w:usb2="00000000" w:usb3="00000000" w:csb0="00000093"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816546"/>
      <w:docPartObj>
        <w:docPartGallery w:val="Page Numbers (Bottom of Page)"/>
        <w:docPartUnique/>
      </w:docPartObj>
    </w:sdtPr>
    <w:sdtEndPr>
      <w:rPr>
        <w:noProof/>
      </w:rPr>
    </w:sdtEndPr>
    <w:sdtContent>
      <w:p w:rsidR="004500E5" w:rsidRDefault="004500E5">
        <w:pPr>
          <w:pStyle w:val="Footer"/>
          <w:jc w:val="right"/>
        </w:pPr>
        <w:r>
          <w:fldChar w:fldCharType="begin"/>
        </w:r>
        <w:r>
          <w:instrText xml:space="preserve"> PAGE   \* MERGEFORMAT </w:instrText>
        </w:r>
        <w:r>
          <w:fldChar w:fldCharType="separate"/>
        </w:r>
        <w:r w:rsidR="000D0A3B">
          <w:rPr>
            <w:noProof/>
          </w:rPr>
          <w:t>1</w:t>
        </w:r>
        <w:r>
          <w:rPr>
            <w:noProof/>
          </w:rPr>
          <w:fldChar w:fldCharType="end"/>
        </w:r>
      </w:p>
    </w:sdtContent>
  </w:sdt>
  <w:p w:rsidR="004500E5" w:rsidRDefault="004500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0E5" w:rsidRDefault="004500E5">
    <w:pPr>
      <w:pStyle w:val="Footer"/>
      <w:jc w:val="right"/>
    </w:pPr>
    <w:r>
      <w:fldChar w:fldCharType="begin"/>
    </w:r>
    <w:r>
      <w:instrText xml:space="preserve"> PAGE   \* MERGEFORMAT </w:instrText>
    </w:r>
    <w:r>
      <w:fldChar w:fldCharType="separate"/>
    </w:r>
    <w:r w:rsidR="000D0A3B">
      <w:rPr>
        <w:noProof/>
      </w:rPr>
      <w:t>20</w:t>
    </w:r>
    <w:r>
      <w:fldChar w:fldCharType="end"/>
    </w:r>
  </w:p>
  <w:p w:rsidR="004500E5" w:rsidRDefault="004500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FF" w:rsidRDefault="00B362FF" w:rsidP="00EE53EC">
      <w:pPr>
        <w:spacing w:after="0" w:line="240" w:lineRule="auto"/>
      </w:pPr>
      <w:r>
        <w:separator/>
      </w:r>
    </w:p>
  </w:footnote>
  <w:footnote w:type="continuationSeparator" w:id="0">
    <w:p w:rsidR="00B362FF" w:rsidRDefault="00B362FF" w:rsidP="00EE5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0E5" w:rsidRPr="00EE53EC" w:rsidRDefault="004500E5" w:rsidP="00334254">
    <w:pPr>
      <w:tabs>
        <w:tab w:val="left" w:pos="2813"/>
        <w:tab w:val="center" w:pos="4320"/>
        <w:tab w:val="center" w:pos="4535"/>
        <w:tab w:val="right" w:pos="9639"/>
      </w:tabs>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EE53EC">
      <w:rPr>
        <w:rFonts w:ascii="Times New Roman" w:eastAsia="Times New Roman" w:hAnsi="Times New Roman" w:cs="Times New Roman"/>
        <w:sz w:val="24"/>
        <w:szCs w:val="24"/>
        <w:lang w:val="sr-Cyrl-CS"/>
      </w:rPr>
      <w:t>СЛУЖБЕНИ ГЛАСНИК</w:t>
    </w:r>
  </w:p>
  <w:p w:rsidR="004500E5" w:rsidRPr="000E0972" w:rsidRDefault="004500E5" w:rsidP="00EE53EC">
    <w:pPr>
      <w:pStyle w:val="Header"/>
      <w:rPr>
        <w:rFonts w:ascii="Times New Roman" w:eastAsia="Times New Roman" w:hAnsi="Times New Roman" w:cs="Times New Roman"/>
        <w:sz w:val="24"/>
        <w:szCs w:val="24"/>
        <w:u w:val="single"/>
      </w:rPr>
    </w:pPr>
    <w:r w:rsidRPr="00EE53EC">
      <w:rPr>
        <w:rFonts w:ascii="Times New Roman" w:eastAsia="Times New Roman" w:hAnsi="Times New Roman" w:cs="Times New Roman"/>
        <w:sz w:val="24"/>
        <w:szCs w:val="24"/>
        <w:u w:val="single"/>
        <w:lang w:val="sr-Cyrl-CS"/>
      </w:rPr>
      <w:t>БРОЈ</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V</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0E5" w:rsidRPr="009008CE" w:rsidRDefault="004500E5" w:rsidP="00BA72D7">
    <w:pPr>
      <w:tabs>
        <w:tab w:val="center" w:pos="4320"/>
        <w:tab w:val="right" w:pos="9639"/>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CS"/>
      </w:rPr>
      <w:t xml:space="preserve"> </w:t>
    </w:r>
    <w:r w:rsidRPr="00EE53EC">
      <w:rPr>
        <w:rFonts w:ascii="Times New Roman" w:eastAsia="Times New Roman" w:hAnsi="Times New Roman" w:cs="Times New Roman"/>
        <w:sz w:val="24"/>
        <w:szCs w:val="24"/>
        <w:lang w:val="sr-Cyrl-CS"/>
      </w:rPr>
      <w:t>СЛУЖБЕНИ ГЛАСНИК</w:t>
    </w:r>
  </w:p>
  <w:p w:rsidR="004500E5" w:rsidRPr="00E964D4" w:rsidRDefault="004500E5" w:rsidP="00942E79">
    <w:pPr>
      <w:pStyle w:val="Header"/>
      <w:rPr>
        <w:rFonts w:ascii="Times New Roman" w:eastAsia="Times New Roman" w:hAnsi="Times New Roman" w:cs="Times New Roman"/>
        <w:sz w:val="24"/>
        <w:szCs w:val="24"/>
        <w:u w:val="single"/>
      </w:rP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lang w:val="en-US"/>
      </w:rPr>
      <w:t>V</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R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RS"/>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2025</w:t>
    </w:r>
  </w:p>
  <w:p w:rsidR="004500E5" w:rsidRDefault="004500E5" w:rsidP="00976AEA">
    <w:pPr>
      <w:pStyle w:val="Header"/>
      <w:tabs>
        <w:tab w:val="left" w:pos="1412"/>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5A7B"/>
    <w:multiLevelType w:val="multilevel"/>
    <w:tmpl w:val="3CFA9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60A18"/>
    <w:multiLevelType w:val="hybridMultilevel"/>
    <w:tmpl w:val="E8F6DD3A"/>
    <w:lvl w:ilvl="0" w:tplc="2D94D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F5BBF"/>
    <w:multiLevelType w:val="hybridMultilevel"/>
    <w:tmpl w:val="CDFAA492"/>
    <w:lvl w:ilvl="0" w:tplc="839EE2D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B5C3F6A"/>
    <w:multiLevelType w:val="hybridMultilevel"/>
    <w:tmpl w:val="FD647C6A"/>
    <w:lvl w:ilvl="0" w:tplc="839EE2D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2CA20193"/>
    <w:multiLevelType w:val="hybridMultilevel"/>
    <w:tmpl w:val="02F012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2C2E53"/>
    <w:multiLevelType w:val="hybridMultilevel"/>
    <w:tmpl w:val="9F564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691C24"/>
    <w:multiLevelType w:val="hybridMultilevel"/>
    <w:tmpl w:val="D53C1BA8"/>
    <w:lvl w:ilvl="0" w:tplc="4F421AE6">
      <w:start w:val="1"/>
      <w:numFmt w:val="decimal"/>
      <w:lvlText w:val="%1."/>
      <w:lvlJc w:val="left"/>
      <w:pPr>
        <w:tabs>
          <w:tab w:val="num" w:pos="720"/>
        </w:tabs>
        <w:ind w:left="720" w:hanging="360"/>
      </w:pPr>
      <w:rPr>
        <w:rFonts w:ascii="Times New Roman" w:eastAsia="Times New Roman" w:hAnsi="Times New Roman" w:cs="Times New Roman"/>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7">
    <w:nsid w:val="2F212FC0"/>
    <w:multiLevelType w:val="hybridMultilevel"/>
    <w:tmpl w:val="720829DE"/>
    <w:lvl w:ilvl="0" w:tplc="B64ACEB8">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302B2B44"/>
    <w:multiLevelType w:val="multilevel"/>
    <w:tmpl w:val="0D70E2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8431EB"/>
    <w:multiLevelType w:val="multilevel"/>
    <w:tmpl w:val="61D6AE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195B05"/>
    <w:multiLevelType w:val="hybridMultilevel"/>
    <w:tmpl w:val="AA82BB5E"/>
    <w:lvl w:ilvl="0" w:tplc="046AB84C">
      <w:start w:val="1"/>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373527C1"/>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12">
    <w:nsid w:val="39FF370B"/>
    <w:multiLevelType w:val="hybridMultilevel"/>
    <w:tmpl w:val="4B50ADCC"/>
    <w:lvl w:ilvl="0" w:tplc="F0E8845A">
      <w:start w:val="1"/>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11A5E"/>
    <w:multiLevelType w:val="hybridMultilevel"/>
    <w:tmpl w:val="7C46E96A"/>
    <w:lvl w:ilvl="0" w:tplc="43F8DEF6">
      <w:start w:val="1"/>
      <w:numFmt w:val="decimal"/>
      <w:lvlText w:val="%1"/>
      <w:lvlJc w:val="right"/>
      <w:pPr>
        <w:ind w:left="780" w:hanging="360"/>
      </w:pPr>
      <w:rPr>
        <w:rFonts w:hint="default"/>
      </w:r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abstractNum w:abstractNumId="14">
    <w:nsid w:val="41F171F2"/>
    <w:multiLevelType w:val="hybridMultilevel"/>
    <w:tmpl w:val="3C90EE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B1AE6"/>
    <w:multiLevelType w:val="hybridMultilevel"/>
    <w:tmpl w:val="607CF204"/>
    <w:lvl w:ilvl="0" w:tplc="C09258F8">
      <w:start w:val="1"/>
      <w:numFmt w:val="decimal"/>
      <w:lvlText w:val="%1."/>
      <w:lvlJc w:val="left"/>
      <w:pPr>
        <w:tabs>
          <w:tab w:val="num" w:pos="644"/>
        </w:tabs>
        <w:ind w:left="644"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4A892986"/>
    <w:multiLevelType w:val="hybridMultilevel"/>
    <w:tmpl w:val="5A12C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535A4F"/>
    <w:multiLevelType w:val="hybridMultilevel"/>
    <w:tmpl w:val="28D86314"/>
    <w:lvl w:ilvl="0" w:tplc="66D447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505096"/>
    <w:multiLevelType w:val="hybridMultilevel"/>
    <w:tmpl w:val="54466398"/>
    <w:lvl w:ilvl="0" w:tplc="41EC4DE0">
      <w:start w:val="1"/>
      <w:numFmt w:val="upperRoman"/>
      <w:lvlText w:val="%1"/>
      <w:lvlJc w:val="right"/>
      <w:pPr>
        <w:ind w:left="1428" w:hanging="360"/>
      </w:pPr>
      <w:rPr>
        <w:rFonts w:hint="default"/>
        <w:b/>
      </w:rPr>
    </w:lvl>
    <w:lvl w:ilvl="1" w:tplc="081A0019" w:tentative="1">
      <w:start w:val="1"/>
      <w:numFmt w:val="lowerLetter"/>
      <w:lvlText w:val="%2."/>
      <w:lvlJc w:val="left"/>
      <w:pPr>
        <w:ind w:left="2148" w:hanging="360"/>
      </w:pPr>
    </w:lvl>
    <w:lvl w:ilvl="2" w:tplc="081A001B" w:tentative="1">
      <w:start w:val="1"/>
      <w:numFmt w:val="lowerRoman"/>
      <w:lvlText w:val="%3."/>
      <w:lvlJc w:val="right"/>
      <w:pPr>
        <w:ind w:left="2868" w:hanging="180"/>
      </w:pPr>
    </w:lvl>
    <w:lvl w:ilvl="3" w:tplc="081A000F" w:tentative="1">
      <w:start w:val="1"/>
      <w:numFmt w:val="decimal"/>
      <w:lvlText w:val="%4."/>
      <w:lvlJc w:val="left"/>
      <w:pPr>
        <w:ind w:left="3588" w:hanging="360"/>
      </w:pPr>
    </w:lvl>
    <w:lvl w:ilvl="4" w:tplc="081A0019" w:tentative="1">
      <w:start w:val="1"/>
      <w:numFmt w:val="lowerLetter"/>
      <w:lvlText w:val="%5."/>
      <w:lvlJc w:val="left"/>
      <w:pPr>
        <w:ind w:left="4308" w:hanging="360"/>
      </w:pPr>
    </w:lvl>
    <w:lvl w:ilvl="5" w:tplc="081A001B" w:tentative="1">
      <w:start w:val="1"/>
      <w:numFmt w:val="lowerRoman"/>
      <w:lvlText w:val="%6."/>
      <w:lvlJc w:val="right"/>
      <w:pPr>
        <w:ind w:left="5028" w:hanging="180"/>
      </w:pPr>
    </w:lvl>
    <w:lvl w:ilvl="6" w:tplc="081A000F" w:tentative="1">
      <w:start w:val="1"/>
      <w:numFmt w:val="decimal"/>
      <w:lvlText w:val="%7."/>
      <w:lvlJc w:val="left"/>
      <w:pPr>
        <w:ind w:left="5748" w:hanging="360"/>
      </w:pPr>
    </w:lvl>
    <w:lvl w:ilvl="7" w:tplc="081A0019" w:tentative="1">
      <w:start w:val="1"/>
      <w:numFmt w:val="lowerLetter"/>
      <w:lvlText w:val="%8."/>
      <w:lvlJc w:val="left"/>
      <w:pPr>
        <w:ind w:left="6468" w:hanging="360"/>
      </w:pPr>
    </w:lvl>
    <w:lvl w:ilvl="8" w:tplc="081A001B" w:tentative="1">
      <w:start w:val="1"/>
      <w:numFmt w:val="lowerRoman"/>
      <w:lvlText w:val="%9."/>
      <w:lvlJc w:val="right"/>
      <w:pPr>
        <w:ind w:left="7188" w:hanging="180"/>
      </w:pPr>
    </w:lvl>
  </w:abstractNum>
  <w:abstractNum w:abstractNumId="19">
    <w:nsid w:val="545D2A41"/>
    <w:multiLevelType w:val="hybridMultilevel"/>
    <w:tmpl w:val="BA6C36F0"/>
    <w:lvl w:ilvl="0" w:tplc="5B5E8ABC">
      <w:start w:val="1"/>
      <w:numFmt w:val="upperRoman"/>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61891EDF"/>
    <w:multiLevelType w:val="hybridMultilevel"/>
    <w:tmpl w:val="2CBA3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210173"/>
    <w:multiLevelType w:val="hybridMultilevel"/>
    <w:tmpl w:val="975C2D7E"/>
    <w:lvl w:ilvl="0" w:tplc="839EE2D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664523BE"/>
    <w:multiLevelType w:val="hybridMultilevel"/>
    <w:tmpl w:val="76145E74"/>
    <w:lvl w:ilvl="0" w:tplc="F1561D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FE7BA3"/>
    <w:multiLevelType w:val="hybridMultilevel"/>
    <w:tmpl w:val="DCE84EBC"/>
    <w:lvl w:ilvl="0" w:tplc="D772AD16">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71AA6443"/>
    <w:multiLevelType w:val="multilevel"/>
    <w:tmpl w:val="5CB286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CD282F"/>
    <w:multiLevelType w:val="multilevel"/>
    <w:tmpl w:val="8C229A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D1F54D8"/>
    <w:multiLevelType w:val="hybridMultilevel"/>
    <w:tmpl w:val="E69C9580"/>
    <w:lvl w:ilvl="0" w:tplc="97B6BEB6">
      <w:start w:val="16"/>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7"/>
  </w:num>
  <w:num w:numId="4">
    <w:abstractNumId w:val="13"/>
  </w:num>
  <w:num w:numId="5">
    <w:abstractNumId w:val="22"/>
  </w:num>
  <w:num w:numId="6">
    <w:abstractNumId w:val="23"/>
  </w:num>
  <w:num w:numId="7">
    <w:abstractNumId w:val="19"/>
  </w:num>
  <w:num w:numId="8">
    <w:abstractNumId w:val="2"/>
  </w:num>
  <w:num w:numId="9">
    <w:abstractNumId w:val="0"/>
  </w:num>
  <w:num w:numId="10">
    <w:abstractNumId w:val="8"/>
  </w:num>
  <w:num w:numId="11">
    <w:abstractNumId w:val="25"/>
  </w:num>
  <w:num w:numId="12">
    <w:abstractNumId w:val="24"/>
  </w:num>
  <w:num w:numId="13">
    <w:abstractNumId w:val="9"/>
  </w:num>
  <w:num w:numId="14">
    <w:abstractNumId w:val="3"/>
  </w:num>
  <w:num w:numId="15">
    <w:abstractNumId w:val="16"/>
  </w:num>
  <w:num w:numId="16">
    <w:abstractNumId w:val="1"/>
  </w:num>
  <w:num w:numId="17">
    <w:abstractNumId w:val="10"/>
  </w:num>
  <w:num w:numId="18">
    <w:abstractNumId w:val="6"/>
  </w:num>
  <w:num w:numId="19">
    <w:abstractNumId w:val="18"/>
  </w:num>
  <w:num w:numId="20">
    <w:abstractNumId w:val="4"/>
  </w:num>
  <w:num w:numId="21">
    <w:abstractNumId w:val="5"/>
  </w:num>
  <w:num w:numId="22">
    <w:abstractNumId w:val="21"/>
  </w:num>
  <w:num w:numId="23">
    <w:abstractNumId w:val="12"/>
  </w:num>
  <w:num w:numId="24">
    <w:abstractNumId w:val="14"/>
  </w:num>
  <w:num w:numId="25">
    <w:abstractNumId w:val="11"/>
  </w:num>
  <w:num w:numId="26">
    <w:abstractNumId w:val="17"/>
  </w:num>
  <w:num w:numId="2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SpellingErrors/>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C"/>
    <w:rsid w:val="00002C4C"/>
    <w:rsid w:val="0000412F"/>
    <w:rsid w:val="0000640A"/>
    <w:rsid w:val="00012C45"/>
    <w:rsid w:val="00023676"/>
    <w:rsid w:val="00026060"/>
    <w:rsid w:val="00027C3D"/>
    <w:rsid w:val="00033B6F"/>
    <w:rsid w:val="00040550"/>
    <w:rsid w:val="00040735"/>
    <w:rsid w:val="00040BD0"/>
    <w:rsid w:val="00057DF4"/>
    <w:rsid w:val="00084BC7"/>
    <w:rsid w:val="000919D4"/>
    <w:rsid w:val="00093C03"/>
    <w:rsid w:val="000A3908"/>
    <w:rsid w:val="000B62D8"/>
    <w:rsid w:val="000C14A9"/>
    <w:rsid w:val="000C5644"/>
    <w:rsid w:val="000D0005"/>
    <w:rsid w:val="000D0A3B"/>
    <w:rsid w:val="000D3ADC"/>
    <w:rsid w:val="000D7284"/>
    <w:rsid w:val="000E0972"/>
    <w:rsid w:val="000E64FF"/>
    <w:rsid w:val="000F382B"/>
    <w:rsid w:val="000F428F"/>
    <w:rsid w:val="0010560C"/>
    <w:rsid w:val="00106970"/>
    <w:rsid w:val="0011729F"/>
    <w:rsid w:val="00127689"/>
    <w:rsid w:val="00127C2C"/>
    <w:rsid w:val="001308C4"/>
    <w:rsid w:val="00133247"/>
    <w:rsid w:val="001348B5"/>
    <w:rsid w:val="001435F3"/>
    <w:rsid w:val="00170ABB"/>
    <w:rsid w:val="00184D8D"/>
    <w:rsid w:val="001875FD"/>
    <w:rsid w:val="00190BE1"/>
    <w:rsid w:val="00195B9B"/>
    <w:rsid w:val="001973BB"/>
    <w:rsid w:val="00197AC9"/>
    <w:rsid w:val="001D15E8"/>
    <w:rsid w:val="001E290E"/>
    <w:rsid w:val="001E7892"/>
    <w:rsid w:val="001F1698"/>
    <w:rsid w:val="001F2D9A"/>
    <w:rsid w:val="001F3FCE"/>
    <w:rsid w:val="00231FAF"/>
    <w:rsid w:val="0023443A"/>
    <w:rsid w:val="0025231F"/>
    <w:rsid w:val="002532F1"/>
    <w:rsid w:val="00266B52"/>
    <w:rsid w:val="00280EAC"/>
    <w:rsid w:val="00283416"/>
    <w:rsid w:val="0029530E"/>
    <w:rsid w:val="002A181A"/>
    <w:rsid w:val="002A4D2F"/>
    <w:rsid w:val="002A64DC"/>
    <w:rsid w:val="002B18C9"/>
    <w:rsid w:val="002B6850"/>
    <w:rsid w:val="002B79D3"/>
    <w:rsid w:val="002C6155"/>
    <w:rsid w:val="002D449D"/>
    <w:rsid w:val="002D67C0"/>
    <w:rsid w:val="002D6E76"/>
    <w:rsid w:val="002D7C4C"/>
    <w:rsid w:val="002F283F"/>
    <w:rsid w:val="003065AC"/>
    <w:rsid w:val="00310753"/>
    <w:rsid w:val="00310C36"/>
    <w:rsid w:val="00313372"/>
    <w:rsid w:val="0032042A"/>
    <w:rsid w:val="00324BDF"/>
    <w:rsid w:val="00334254"/>
    <w:rsid w:val="0033490A"/>
    <w:rsid w:val="00334FAE"/>
    <w:rsid w:val="00335CFF"/>
    <w:rsid w:val="0034036F"/>
    <w:rsid w:val="00345915"/>
    <w:rsid w:val="00345957"/>
    <w:rsid w:val="00353E84"/>
    <w:rsid w:val="00357E47"/>
    <w:rsid w:val="003628F4"/>
    <w:rsid w:val="00364FBD"/>
    <w:rsid w:val="00366E50"/>
    <w:rsid w:val="00371601"/>
    <w:rsid w:val="00371C46"/>
    <w:rsid w:val="0039016A"/>
    <w:rsid w:val="0039074D"/>
    <w:rsid w:val="00393DA5"/>
    <w:rsid w:val="003A049E"/>
    <w:rsid w:val="003A11C7"/>
    <w:rsid w:val="003A2DA4"/>
    <w:rsid w:val="003A549C"/>
    <w:rsid w:val="003C1023"/>
    <w:rsid w:val="003D1D71"/>
    <w:rsid w:val="003D3B13"/>
    <w:rsid w:val="003E1BB2"/>
    <w:rsid w:val="003E52FA"/>
    <w:rsid w:val="003E53E4"/>
    <w:rsid w:val="003E722F"/>
    <w:rsid w:val="0040084D"/>
    <w:rsid w:val="00407D66"/>
    <w:rsid w:val="00412D91"/>
    <w:rsid w:val="00424072"/>
    <w:rsid w:val="004273EB"/>
    <w:rsid w:val="00432990"/>
    <w:rsid w:val="004331D9"/>
    <w:rsid w:val="004372BA"/>
    <w:rsid w:val="004432E5"/>
    <w:rsid w:val="00443757"/>
    <w:rsid w:val="004500E5"/>
    <w:rsid w:val="004502E3"/>
    <w:rsid w:val="004552F7"/>
    <w:rsid w:val="00462833"/>
    <w:rsid w:val="004629C7"/>
    <w:rsid w:val="0046345B"/>
    <w:rsid w:val="0046482E"/>
    <w:rsid w:val="00464D20"/>
    <w:rsid w:val="0046538E"/>
    <w:rsid w:val="00470C0A"/>
    <w:rsid w:val="00474130"/>
    <w:rsid w:val="00480E5C"/>
    <w:rsid w:val="00481CE5"/>
    <w:rsid w:val="004851B1"/>
    <w:rsid w:val="0048616F"/>
    <w:rsid w:val="00495CCA"/>
    <w:rsid w:val="0049602A"/>
    <w:rsid w:val="004A4EAD"/>
    <w:rsid w:val="004A59D8"/>
    <w:rsid w:val="004B384C"/>
    <w:rsid w:val="004B458A"/>
    <w:rsid w:val="004C39F1"/>
    <w:rsid w:val="004C7BAD"/>
    <w:rsid w:val="004D2631"/>
    <w:rsid w:val="004E0092"/>
    <w:rsid w:val="004E05A0"/>
    <w:rsid w:val="004E2B43"/>
    <w:rsid w:val="004F27B4"/>
    <w:rsid w:val="00500969"/>
    <w:rsid w:val="00502FD9"/>
    <w:rsid w:val="005063E3"/>
    <w:rsid w:val="00510613"/>
    <w:rsid w:val="005122A8"/>
    <w:rsid w:val="0051444E"/>
    <w:rsid w:val="0053229F"/>
    <w:rsid w:val="00562D79"/>
    <w:rsid w:val="00572CB4"/>
    <w:rsid w:val="005743B3"/>
    <w:rsid w:val="00574937"/>
    <w:rsid w:val="00580CCA"/>
    <w:rsid w:val="00583115"/>
    <w:rsid w:val="0058528E"/>
    <w:rsid w:val="00596935"/>
    <w:rsid w:val="0059766E"/>
    <w:rsid w:val="005B1B69"/>
    <w:rsid w:val="005C3EFD"/>
    <w:rsid w:val="005D253B"/>
    <w:rsid w:val="005D4719"/>
    <w:rsid w:val="005D7146"/>
    <w:rsid w:val="005E09D2"/>
    <w:rsid w:val="005F30E6"/>
    <w:rsid w:val="00603B28"/>
    <w:rsid w:val="00606270"/>
    <w:rsid w:val="00606533"/>
    <w:rsid w:val="00606937"/>
    <w:rsid w:val="00610DEB"/>
    <w:rsid w:val="00620B69"/>
    <w:rsid w:val="00624381"/>
    <w:rsid w:val="00656524"/>
    <w:rsid w:val="006618C6"/>
    <w:rsid w:val="0066286F"/>
    <w:rsid w:val="00667576"/>
    <w:rsid w:val="00667770"/>
    <w:rsid w:val="00681AA6"/>
    <w:rsid w:val="0068392C"/>
    <w:rsid w:val="006948C4"/>
    <w:rsid w:val="006958FD"/>
    <w:rsid w:val="006A5A8E"/>
    <w:rsid w:val="006A762D"/>
    <w:rsid w:val="006A793D"/>
    <w:rsid w:val="006A7DF7"/>
    <w:rsid w:val="006B10B0"/>
    <w:rsid w:val="006B7541"/>
    <w:rsid w:val="006E55C1"/>
    <w:rsid w:val="006E7642"/>
    <w:rsid w:val="006F079B"/>
    <w:rsid w:val="006F304D"/>
    <w:rsid w:val="0070012A"/>
    <w:rsid w:val="00701460"/>
    <w:rsid w:val="0070148F"/>
    <w:rsid w:val="0070713E"/>
    <w:rsid w:val="00707809"/>
    <w:rsid w:val="00713AF0"/>
    <w:rsid w:val="00713F84"/>
    <w:rsid w:val="0071743C"/>
    <w:rsid w:val="00731ACC"/>
    <w:rsid w:val="00742CDD"/>
    <w:rsid w:val="007454E2"/>
    <w:rsid w:val="007456A3"/>
    <w:rsid w:val="00757568"/>
    <w:rsid w:val="007616A0"/>
    <w:rsid w:val="00762A3A"/>
    <w:rsid w:val="00763CB1"/>
    <w:rsid w:val="0076400C"/>
    <w:rsid w:val="00780B04"/>
    <w:rsid w:val="00786D44"/>
    <w:rsid w:val="00790863"/>
    <w:rsid w:val="00790915"/>
    <w:rsid w:val="00793D71"/>
    <w:rsid w:val="007A02FC"/>
    <w:rsid w:val="007A7585"/>
    <w:rsid w:val="007B13F5"/>
    <w:rsid w:val="007B33D3"/>
    <w:rsid w:val="007B44F5"/>
    <w:rsid w:val="007B47D1"/>
    <w:rsid w:val="007B628B"/>
    <w:rsid w:val="007C7C6A"/>
    <w:rsid w:val="007D3623"/>
    <w:rsid w:val="007E5457"/>
    <w:rsid w:val="007E71AA"/>
    <w:rsid w:val="007F4A70"/>
    <w:rsid w:val="007F533E"/>
    <w:rsid w:val="0080058E"/>
    <w:rsid w:val="00805494"/>
    <w:rsid w:val="008065F3"/>
    <w:rsid w:val="008079C3"/>
    <w:rsid w:val="008128F8"/>
    <w:rsid w:val="008264EA"/>
    <w:rsid w:val="00826D2F"/>
    <w:rsid w:val="008336C1"/>
    <w:rsid w:val="00850946"/>
    <w:rsid w:val="008742AA"/>
    <w:rsid w:val="00877422"/>
    <w:rsid w:val="00891413"/>
    <w:rsid w:val="00895C9E"/>
    <w:rsid w:val="0089702C"/>
    <w:rsid w:val="00897A4C"/>
    <w:rsid w:val="008A1CA8"/>
    <w:rsid w:val="008A3B13"/>
    <w:rsid w:val="008A7BBD"/>
    <w:rsid w:val="008C57A9"/>
    <w:rsid w:val="008D577C"/>
    <w:rsid w:val="008E40A0"/>
    <w:rsid w:val="008E62D6"/>
    <w:rsid w:val="008F0753"/>
    <w:rsid w:val="008F61DD"/>
    <w:rsid w:val="008F64F1"/>
    <w:rsid w:val="008F6C3E"/>
    <w:rsid w:val="009008CE"/>
    <w:rsid w:val="00905656"/>
    <w:rsid w:val="00910DAE"/>
    <w:rsid w:val="00912292"/>
    <w:rsid w:val="009202B8"/>
    <w:rsid w:val="009220AD"/>
    <w:rsid w:val="00922C25"/>
    <w:rsid w:val="0092328F"/>
    <w:rsid w:val="009328C9"/>
    <w:rsid w:val="009336E6"/>
    <w:rsid w:val="00933B6C"/>
    <w:rsid w:val="0093505B"/>
    <w:rsid w:val="00942E79"/>
    <w:rsid w:val="00945BC4"/>
    <w:rsid w:val="00947898"/>
    <w:rsid w:val="0095217C"/>
    <w:rsid w:val="00962424"/>
    <w:rsid w:val="00970AEC"/>
    <w:rsid w:val="00976AEA"/>
    <w:rsid w:val="009832F8"/>
    <w:rsid w:val="00995308"/>
    <w:rsid w:val="009A32B6"/>
    <w:rsid w:val="009A44BF"/>
    <w:rsid w:val="009B0235"/>
    <w:rsid w:val="009B7657"/>
    <w:rsid w:val="009C235A"/>
    <w:rsid w:val="009D16FA"/>
    <w:rsid w:val="009D2371"/>
    <w:rsid w:val="009E251A"/>
    <w:rsid w:val="009E5EBA"/>
    <w:rsid w:val="009E61B7"/>
    <w:rsid w:val="009F3D0C"/>
    <w:rsid w:val="009F6D48"/>
    <w:rsid w:val="009F718B"/>
    <w:rsid w:val="009F78B3"/>
    <w:rsid w:val="00A02C02"/>
    <w:rsid w:val="00A04A32"/>
    <w:rsid w:val="00A0505E"/>
    <w:rsid w:val="00A10ECF"/>
    <w:rsid w:val="00A153E3"/>
    <w:rsid w:val="00A156B0"/>
    <w:rsid w:val="00A15F27"/>
    <w:rsid w:val="00A25D36"/>
    <w:rsid w:val="00A273FA"/>
    <w:rsid w:val="00A31472"/>
    <w:rsid w:val="00A31642"/>
    <w:rsid w:val="00A40D67"/>
    <w:rsid w:val="00A466E6"/>
    <w:rsid w:val="00A531EB"/>
    <w:rsid w:val="00A65BD2"/>
    <w:rsid w:val="00A83125"/>
    <w:rsid w:val="00A839BA"/>
    <w:rsid w:val="00A86EB3"/>
    <w:rsid w:val="00A913B4"/>
    <w:rsid w:val="00A94AC8"/>
    <w:rsid w:val="00AB47CB"/>
    <w:rsid w:val="00AC3FAD"/>
    <w:rsid w:val="00AD3B9F"/>
    <w:rsid w:val="00AD3EFE"/>
    <w:rsid w:val="00AD4727"/>
    <w:rsid w:val="00AE003A"/>
    <w:rsid w:val="00AE17F5"/>
    <w:rsid w:val="00AF39C1"/>
    <w:rsid w:val="00B01CA7"/>
    <w:rsid w:val="00B22685"/>
    <w:rsid w:val="00B32C77"/>
    <w:rsid w:val="00B3408D"/>
    <w:rsid w:val="00B362FF"/>
    <w:rsid w:val="00B403FF"/>
    <w:rsid w:val="00B4365F"/>
    <w:rsid w:val="00B45ED0"/>
    <w:rsid w:val="00B46787"/>
    <w:rsid w:val="00B4773B"/>
    <w:rsid w:val="00B506B3"/>
    <w:rsid w:val="00B516D2"/>
    <w:rsid w:val="00B548D9"/>
    <w:rsid w:val="00B618D2"/>
    <w:rsid w:val="00B660F2"/>
    <w:rsid w:val="00B66F64"/>
    <w:rsid w:val="00B67A03"/>
    <w:rsid w:val="00B733BB"/>
    <w:rsid w:val="00B800CA"/>
    <w:rsid w:val="00B84749"/>
    <w:rsid w:val="00B92672"/>
    <w:rsid w:val="00B93FBF"/>
    <w:rsid w:val="00B95849"/>
    <w:rsid w:val="00BA0452"/>
    <w:rsid w:val="00BA1992"/>
    <w:rsid w:val="00BA2262"/>
    <w:rsid w:val="00BA510D"/>
    <w:rsid w:val="00BA5730"/>
    <w:rsid w:val="00BA72D7"/>
    <w:rsid w:val="00BA7755"/>
    <w:rsid w:val="00BB098B"/>
    <w:rsid w:val="00BB1B56"/>
    <w:rsid w:val="00BB3E52"/>
    <w:rsid w:val="00BB6AC5"/>
    <w:rsid w:val="00BC108E"/>
    <w:rsid w:val="00BC2192"/>
    <w:rsid w:val="00BD2BF3"/>
    <w:rsid w:val="00BD681D"/>
    <w:rsid w:val="00BE0BB1"/>
    <w:rsid w:val="00BF4DEB"/>
    <w:rsid w:val="00C01F5D"/>
    <w:rsid w:val="00C076DB"/>
    <w:rsid w:val="00C11766"/>
    <w:rsid w:val="00C1654A"/>
    <w:rsid w:val="00C2089F"/>
    <w:rsid w:val="00C22655"/>
    <w:rsid w:val="00C26242"/>
    <w:rsid w:val="00C3216F"/>
    <w:rsid w:val="00C35B2F"/>
    <w:rsid w:val="00C40184"/>
    <w:rsid w:val="00C5418A"/>
    <w:rsid w:val="00C8354C"/>
    <w:rsid w:val="00C839AE"/>
    <w:rsid w:val="00C86FD2"/>
    <w:rsid w:val="00C9617F"/>
    <w:rsid w:val="00CA12AD"/>
    <w:rsid w:val="00CC1CDC"/>
    <w:rsid w:val="00CC6375"/>
    <w:rsid w:val="00CD1F19"/>
    <w:rsid w:val="00D121D0"/>
    <w:rsid w:val="00D149E9"/>
    <w:rsid w:val="00D20F01"/>
    <w:rsid w:val="00D2456C"/>
    <w:rsid w:val="00D26B12"/>
    <w:rsid w:val="00D2735A"/>
    <w:rsid w:val="00D40E2C"/>
    <w:rsid w:val="00D47141"/>
    <w:rsid w:val="00D61D03"/>
    <w:rsid w:val="00D65EC6"/>
    <w:rsid w:val="00D660EF"/>
    <w:rsid w:val="00D70546"/>
    <w:rsid w:val="00D717FD"/>
    <w:rsid w:val="00D80F06"/>
    <w:rsid w:val="00D82D2F"/>
    <w:rsid w:val="00D84EEC"/>
    <w:rsid w:val="00D85419"/>
    <w:rsid w:val="00D87A70"/>
    <w:rsid w:val="00D91380"/>
    <w:rsid w:val="00DA2757"/>
    <w:rsid w:val="00DC5A99"/>
    <w:rsid w:val="00DC7700"/>
    <w:rsid w:val="00DE1C4B"/>
    <w:rsid w:val="00DE2D88"/>
    <w:rsid w:val="00DE627F"/>
    <w:rsid w:val="00DF1D6B"/>
    <w:rsid w:val="00DF3908"/>
    <w:rsid w:val="00DF48F9"/>
    <w:rsid w:val="00E02C8F"/>
    <w:rsid w:val="00E03107"/>
    <w:rsid w:val="00E03218"/>
    <w:rsid w:val="00E03459"/>
    <w:rsid w:val="00E14E96"/>
    <w:rsid w:val="00E225C6"/>
    <w:rsid w:val="00E22AF7"/>
    <w:rsid w:val="00E310B3"/>
    <w:rsid w:val="00E314BB"/>
    <w:rsid w:val="00E346D4"/>
    <w:rsid w:val="00E376DD"/>
    <w:rsid w:val="00E526B2"/>
    <w:rsid w:val="00E57045"/>
    <w:rsid w:val="00E623A2"/>
    <w:rsid w:val="00E6315E"/>
    <w:rsid w:val="00E6386F"/>
    <w:rsid w:val="00E63C38"/>
    <w:rsid w:val="00E70E05"/>
    <w:rsid w:val="00E879F6"/>
    <w:rsid w:val="00E964D4"/>
    <w:rsid w:val="00EA5B90"/>
    <w:rsid w:val="00EB3550"/>
    <w:rsid w:val="00EB4DFF"/>
    <w:rsid w:val="00EB5635"/>
    <w:rsid w:val="00EC0EAE"/>
    <w:rsid w:val="00EC13B1"/>
    <w:rsid w:val="00EC4851"/>
    <w:rsid w:val="00ED0732"/>
    <w:rsid w:val="00ED0A7A"/>
    <w:rsid w:val="00EE53EC"/>
    <w:rsid w:val="00EE7C20"/>
    <w:rsid w:val="00EF6D99"/>
    <w:rsid w:val="00EF6EC8"/>
    <w:rsid w:val="00F0286A"/>
    <w:rsid w:val="00F13944"/>
    <w:rsid w:val="00F15692"/>
    <w:rsid w:val="00F23F9D"/>
    <w:rsid w:val="00F27D82"/>
    <w:rsid w:val="00F31786"/>
    <w:rsid w:val="00F35C54"/>
    <w:rsid w:val="00F40801"/>
    <w:rsid w:val="00F41B38"/>
    <w:rsid w:val="00F42642"/>
    <w:rsid w:val="00F5272A"/>
    <w:rsid w:val="00F53C54"/>
    <w:rsid w:val="00F660FC"/>
    <w:rsid w:val="00F73670"/>
    <w:rsid w:val="00F7426F"/>
    <w:rsid w:val="00F805ED"/>
    <w:rsid w:val="00F86374"/>
    <w:rsid w:val="00F9378D"/>
    <w:rsid w:val="00F95F6F"/>
    <w:rsid w:val="00FA279C"/>
    <w:rsid w:val="00FB7CA7"/>
    <w:rsid w:val="00FC487E"/>
    <w:rsid w:val="00FC7D49"/>
    <w:rsid w:val="00FD72F7"/>
    <w:rsid w:val="00FD7BC2"/>
    <w:rsid w:val="00FF1880"/>
    <w:rsid w:val="00FF1B67"/>
    <w:rsid w:val="00FF44F0"/>
    <w:rsid w:val="00FF4E4F"/>
    <w:rsid w:val="00FF6200"/>
    <w:rsid w:val="00FF79A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A3B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A3B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350299881">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obatocina.org.rs"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D7B53-6C0F-40D4-B20A-8387EBAAA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6020</Words>
  <Characters>34320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2025-03-16T16:22:00Z</cp:lastPrinted>
  <dcterms:created xsi:type="dcterms:W3CDTF">2025-03-16T11:03:00Z</dcterms:created>
  <dcterms:modified xsi:type="dcterms:W3CDTF">2025-03-20T07:06:00Z</dcterms:modified>
</cp:coreProperties>
</file>